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995" w:rsidRDefault="00CC5995">
      <w:pPr>
        <w:pStyle w:val="a3"/>
        <w:tabs>
          <w:tab w:val="clear" w:pos="4153"/>
          <w:tab w:val="clear" w:pos="8306"/>
        </w:tabs>
        <w:rPr>
          <w:rFonts w:ascii="Arial" w:hAnsi="Arial" w:cs="Arial"/>
        </w:rPr>
      </w:pPr>
    </w:p>
    <w:p w:rsidR="008729B4" w:rsidRPr="00FD3172" w:rsidRDefault="008729B4" w:rsidP="008729B4">
      <w:pPr>
        <w:spacing w:after="200" w:line="276" w:lineRule="auto"/>
        <w:jc w:val="right"/>
        <w:rPr>
          <w:rFonts w:eastAsia="Calibri"/>
          <w:lang w:eastAsia="en-US"/>
        </w:rPr>
      </w:pPr>
      <w:r w:rsidRPr="008729B4">
        <w:rPr>
          <w:rFonts w:eastAsia="Calibri"/>
          <w:lang w:eastAsia="en-US"/>
        </w:rPr>
        <w:t xml:space="preserve">Ρέθυμνο, </w:t>
      </w:r>
      <w:r w:rsidR="00373B26">
        <w:rPr>
          <w:rFonts w:eastAsia="Calibri"/>
          <w:lang w:eastAsia="en-US"/>
        </w:rPr>
        <w:t>2</w:t>
      </w:r>
      <w:r w:rsidR="00E3412F" w:rsidRPr="00E3412F">
        <w:rPr>
          <w:rFonts w:eastAsia="Calibri"/>
          <w:lang w:eastAsia="en-US"/>
        </w:rPr>
        <w:t>9</w:t>
      </w:r>
      <w:r w:rsidRPr="008729B4">
        <w:rPr>
          <w:rFonts w:eastAsia="Calibri"/>
          <w:lang w:eastAsia="en-US"/>
        </w:rPr>
        <w:t>.</w:t>
      </w:r>
      <w:r w:rsidR="00373B26">
        <w:rPr>
          <w:rFonts w:eastAsia="Calibri"/>
          <w:lang w:eastAsia="en-US"/>
        </w:rPr>
        <w:t>03</w:t>
      </w:r>
      <w:r w:rsidRPr="008729B4">
        <w:rPr>
          <w:rFonts w:eastAsia="Calibri"/>
          <w:lang w:eastAsia="en-US"/>
        </w:rPr>
        <w:t>.202</w:t>
      </w:r>
      <w:r w:rsidR="00373B26">
        <w:rPr>
          <w:rFonts w:eastAsia="Calibri"/>
          <w:lang w:eastAsia="en-US"/>
        </w:rPr>
        <w:t>2</w:t>
      </w:r>
    </w:p>
    <w:p w:rsidR="00FD3172" w:rsidRPr="001A2D3C" w:rsidRDefault="001A2D3C" w:rsidP="00FD3172">
      <w:pPr>
        <w:spacing w:after="200" w:line="276" w:lineRule="auto"/>
        <w:jc w:val="center"/>
        <w:rPr>
          <w:rFonts w:eastAsia="Calibri"/>
          <w:b/>
          <w:sz w:val="28"/>
          <w:szCs w:val="28"/>
          <w:lang w:eastAsia="en-US"/>
        </w:rPr>
      </w:pPr>
      <w:r w:rsidRPr="001A2D3C">
        <w:rPr>
          <w:rFonts w:eastAsia="Calibri"/>
          <w:b/>
          <w:sz w:val="28"/>
          <w:szCs w:val="28"/>
          <w:lang w:eastAsia="en-US"/>
        </w:rPr>
        <w:t xml:space="preserve">ΔΕΛΤΙΟ   ΤΥΠΟΥ </w:t>
      </w:r>
    </w:p>
    <w:p w:rsidR="001A2D3C" w:rsidRDefault="001A2D3C" w:rsidP="00620DE0">
      <w:pPr>
        <w:spacing w:after="200" w:line="276" w:lineRule="auto"/>
        <w:rPr>
          <w:rFonts w:eastAsia="Calibri"/>
          <w:b/>
          <w:sz w:val="28"/>
          <w:szCs w:val="28"/>
          <w:lang w:eastAsia="en-US"/>
        </w:rPr>
      </w:pPr>
    </w:p>
    <w:p w:rsidR="00373B26" w:rsidRPr="00373B26" w:rsidRDefault="00373B26" w:rsidP="00620DE0">
      <w:pPr>
        <w:spacing w:after="200" w:line="276" w:lineRule="auto"/>
        <w:rPr>
          <w:rFonts w:eastAsia="Calibri"/>
          <w:b/>
          <w:sz w:val="28"/>
          <w:szCs w:val="28"/>
          <w:lang w:eastAsia="en-US"/>
        </w:rPr>
      </w:pPr>
      <w:r w:rsidRPr="00373B26">
        <w:rPr>
          <w:rFonts w:eastAsia="Calibri"/>
          <w:b/>
          <w:sz w:val="28"/>
          <w:szCs w:val="28"/>
          <w:lang w:eastAsia="en-US"/>
        </w:rPr>
        <w:t xml:space="preserve">Για πρώτη φορά στο Γενικό Νοσοκομείο Ρεθύμνου εφαρμόζεται  η καινοτόμος μέθοδος της </w:t>
      </w:r>
      <w:proofErr w:type="spellStart"/>
      <w:r w:rsidRPr="00373B26">
        <w:rPr>
          <w:rFonts w:eastAsia="Calibri"/>
          <w:b/>
          <w:sz w:val="28"/>
          <w:szCs w:val="28"/>
          <w:lang w:eastAsia="en-US"/>
        </w:rPr>
        <w:t>Νευρόλυσης</w:t>
      </w:r>
      <w:proofErr w:type="spellEnd"/>
    </w:p>
    <w:p w:rsidR="00620DE0" w:rsidRPr="00E3412F" w:rsidRDefault="001A2D3C" w:rsidP="00620DE0">
      <w:pPr>
        <w:jc w:val="both"/>
      </w:pPr>
      <w:r>
        <w:t>Το Αναισθησιολογικό και το Ορθοπεδικό τμήμα του Ν</w:t>
      </w:r>
      <w:r w:rsidR="00373B26">
        <w:t>οσοκομείου, στο πλαίσιο της  προσπάθειας ανανέωσης και εκσυγχρονισμού των μεθόδων ανακούφισης από τον οστεοαρθρικό πόνο των ασθενών του νομού Ρεθύμνου, ξεκίνησε μια εναλλακτική μέθοδο θερ</w:t>
      </w:r>
      <w:r w:rsidR="00E3412F">
        <w:t>απείας  με νοσηλεία μιας ημέρας</w:t>
      </w:r>
      <w:r w:rsidR="00E3412F" w:rsidRPr="00E3412F">
        <w:t>.</w:t>
      </w:r>
    </w:p>
    <w:p w:rsidR="00E3412F" w:rsidRPr="00E3412F" w:rsidRDefault="00E3412F" w:rsidP="00620DE0">
      <w:pPr>
        <w:jc w:val="both"/>
      </w:pPr>
    </w:p>
    <w:p w:rsidR="00620DE0" w:rsidRDefault="001A2D3C" w:rsidP="00620DE0">
      <w:pPr>
        <w:jc w:val="both"/>
      </w:pPr>
      <w:r>
        <w:t>Για πρώτη φόρα στο Ν</w:t>
      </w:r>
      <w:r w:rsidR="00373B26">
        <w:t xml:space="preserve">οσοκομείο Ρεθύμνου πραγματοποιήθηκε επιτυχώς τις προηγούμενες ημέρες η μέθοδος της </w:t>
      </w:r>
      <w:proofErr w:type="spellStart"/>
      <w:r w:rsidR="00373B26">
        <w:t>νευρόλυσης</w:t>
      </w:r>
      <w:proofErr w:type="spellEnd"/>
      <w:r w:rsidR="00373B26">
        <w:t xml:space="preserve"> για την αντιμετώπιση σοβαρού βαθμού οστεοαρθρίτιδας γόνατος. Η μέθοδος της </w:t>
      </w:r>
      <w:proofErr w:type="spellStart"/>
      <w:r w:rsidR="00373B26">
        <w:t>νευρόλυσης</w:t>
      </w:r>
      <w:proofErr w:type="spellEnd"/>
      <w:r w:rsidR="00373B26">
        <w:t>/</w:t>
      </w:r>
      <w:proofErr w:type="spellStart"/>
      <w:r w:rsidR="00373B26">
        <w:t>νευροτροποποίησης</w:t>
      </w:r>
      <w:proofErr w:type="spellEnd"/>
      <w:r w:rsidR="00373B26">
        <w:t xml:space="preserve"> με ραδιοσυχνότητες εφαρμόστηκε με επιτυχία σε πέντε ασθενείς με επώδυνα γόνατα.</w:t>
      </w:r>
    </w:p>
    <w:p w:rsidR="00373B26" w:rsidRDefault="00373B26" w:rsidP="00620DE0">
      <w:pPr>
        <w:jc w:val="both"/>
      </w:pPr>
    </w:p>
    <w:p w:rsidR="00373B26" w:rsidRDefault="001A2D3C" w:rsidP="00620DE0">
      <w:pPr>
        <w:jc w:val="both"/>
      </w:pPr>
      <w:r>
        <w:t>Ο Α</w:t>
      </w:r>
      <w:r w:rsidR="00373B26">
        <w:t>ναισθησιολόγος κ</w:t>
      </w:r>
      <w:r>
        <w:t xml:space="preserve">.  </w:t>
      </w:r>
      <w:proofErr w:type="spellStart"/>
      <w:r>
        <w:t>Χρονάκης</w:t>
      </w:r>
      <w:proofErr w:type="spellEnd"/>
      <w:r>
        <w:t xml:space="preserve"> Ιωάννης, Διευθυντής και Ε</w:t>
      </w:r>
      <w:r w:rsidR="00373B26">
        <w:t>πιστ</w:t>
      </w:r>
      <w:r>
        <w:t xml:space="preserve">ημονικά υπεύθυνος του Ιατρείου Πόνου και </w:t>
      </w:r>
      <w:proofErr w:type="spellStart"/>
      <w:r>
        <w:t>Παρηγορικής</w:t>
      </w:r>
      <w:proofErr w:type="spellEnd"/>
      <w:r>
        <w:t xml:space="preserve"> Φ</w:t>
      </w:r>
      <w:r w:rsidR="00373B26">
        <w:t xml:space="preserve">ροντίδας του </w:t>
      </w:r>
      <w:r>
        <w:t>Γ.Ν. Ρεθύμνου με τον Ο</w:t>
      </w:r>
      <w:r w:rsidR="00373B26">
        <w:t>ρθοπεδικό κ</w:t>
      </w:r>
      <w:r>
        <w:t>.</w:t>
      </w:r>
      <w:r w:rsidR="006D7FE5">
        <w:t xml:space="preserve"> </w:t>
      </w:r>
      <w:proofErr w:type="spellStart"/>
      <w:r w:rsidR="006D7FE5">
        <w:t>Κτιστάκη</w:t>
      </w:r>
      <w:proofErr w:type="spellEnd"/>
      <w:r w:rsidR="006D7FE5">
        <w:t xml:space="preserve"> Ιωάννη </w:t>
      </w:r>
      <w:r w:rsidR="00373B26">
        <w:t xml:space="preserve"> </w:t>
      </w:r>
      <w:proofErr w:type="spellStart"/>
      <w:r w:rsidR="00373B26">
        <w:t>Επιμ</w:t>
      </w:r>
      <w:proofErr w:type="spellEnd"/>
      <w:r w:rsidR="00373B26">
        <w:t xml:space="preserve"> </w:t>
      </w:r>
      <w:r>
        <w:t>Α΄, τον επεμβατικό Α</w:t>
      </w:r>
      <w:r w:rsidR="00373B26">
        <w:t>κτινολόγο κ</w:t>
      </w:r>
      <w:r>
        <w:t>.</w:t>
      </w:r>
      <w:r w:rsidR="00373B26">
        <w:t xml:space="preserve">  </w:t>
      </w:r>
      <w:proofErr w:type="spellStart"/>
      <w:r w:rsidR="00373B26">
        <w:t>Σπανάκη</w:t>
      </w:r>
      <w:proofErr w:type="spellEnd"/>
      <w:r w:rsidR="00373B26">
        <w:t xml:space="preserve"> Κω</w:t>
      </w:r>
      <w:r>
        <w:t xml:space="preserve">ν/νο </w:t>
      </w:r>
      <w:proofErr w:type="spellStart"/>
      <w:r>
        <w:t>Επιμ</w:t>
      </w:r>
      <w:proofErr w:type="spellEnd"/>
      <w:r>
        <w:t xml:space="preserve"> Β΄ από το Εργαστήριο Ιατρικής Απεικόνισης του Π</w:t>
      </w:r>
      <w:r w:rsidR="00373B26">
        <w:t xml:space="preserve">ανεπιστήμιου Κρήτης και την </w:t>
      </w:r>
      <w:r w:rsidR="00E45684">
        <w:t>σταθερή</w:t>
      </w:r>
      <w:r w:rsidR="00373B26">
        <w:t xml:space="preserve"> υποστήρ</w:t>
      </w:r>
      <w:r w:rsidR="006D7FE5">
        <w:t>ιξη του κ. Μαρκάκη Ελευθερίου</w:t>
      </w:r>
      <w:r>
        <w:t xml:space="preserve"> Δ</w:t>
      </w:r>
      <w:r w:rsidR="00373B26">
        <w:t>ιοικητή του ΓΝΡ</w:t>
      </w:r>
      <w:r>
        <w:t xml:space="preserve">, </w:t>
      </w:r>
      <w:r w:rsidR="00373B26">
        <w:t xml:space="preserve"> ξεκίνησαν μια γνωστή στην επιστημονική κοινότητα αλλά καινοτόμο για την κοινωνία του Ρεθύμνου</w:t>
      </w:r>
      <w:r>
        <w:t xml:space="preserve">, </w:t>
      </w:r>
      <w:r w:rsidR="00373B26">
        <w:t xml:space="preserve"> μέθοδο ανακούφισης από τον οστεοαρθρικό πόνο.</w:t>
      </w:r>
    </w:p>
    <w:p w:rsidR="00E45684" w:rsidRDefault="00E45684" w:rsidP="00620DE0">
      <w:pPr>
        <w:jc w:val="both"/>
      </w:pPr>
    </w:p>
    <w:p w:rsidR="00E45684" w:rsidRDefault="00E45684" w:rsidP="00E45684">
      <w:pPr>
        <w:jc w:val="both"/>
      </w:pPr>
      <w:r>
        <w:t>Οι δυο ιατροί δεν παρέλειψαν να ευχαριστήσουν θερμά τους ασθενείς που με την εμπιστοσύνη που τους έδειξαν  συνέβαλαν στην πραγματοποίηση της πρώτης εφαρμογής  αυτής της θεραπείας.</w:t>
      </w:r>
    </w:p>
    <w:p w:rsidR="00E45684" w:rsidRDefault="00E45684" w:rsidP="00620DE0">
      <w:pPr>
        <w:jc w:val="both"/>
      </w:pPr>
    </w:p>
    <w:p w:rsidR="00E45684" w:rsidRDefault="00E45684" w:rsidP="00620DE0">
      <w:pPr>
        <w:jc w:val="both"/>
      </w:pPr>
    </w:p>
    <w:p w:rsidR="00373B26" w:rsidRDefault="00373B26" w:rsidP="00620DE0">
      <w:pPr>
        <w:jc w:val="both"/>
        <w:rPr>
          <w:b/>
        </w:rPr>
      </w:pPr>
      <w:r w:rsidRPr="001A2D3C">
        <w:rPr>
          <w:b/>
        </w:rPr>
        <w:t xml:space="preserve">Αναφορικά με την πρωτοποριακή αυτή μέθοδο ο </w:t>
      </w:r>
      <w:r w:rsidR="001A2D3C" w:rsidRPr="001A2D3C">
        <w:rPr>
          <w:b/>
        </w:rPr>
        <w:t>Ορθοπεδικός</w:t>
      </w:r>
      <w:r w:rsidRPr="001A2D3C">
        <w:rPr>
          <w:b/>
        </w:rPr>
        <w:t xml:space="preserve"> κ</w:t>
      </w:r>
      <w:r w:rsidR="001A2D3C" w:rsidRPr="001A2D3C">
        <w:rPr>
          <w:b/>
        </w:rPr>
        <w:t>.</w:t>
      </w:r>
      <w:r w:rsidR="00DD002A">
        <w:rPr>
          <w:b/>
        </w:rPr>
        <w:t xml:space="preserve"> </w:t>
      </w:r>
      <w:proofErr w:type="spellStart"/>
      <w:r w:rsidR="00DD002A">
        <w:rPr>
          <w:b/>
        </w:rPr>
        <w:t>Κ</w:t>
      </w:r>
      <w:bookmarkStart w:id="0" w:name="_GoBack"/>
      <w:bookmarkEnd w:id="0"/>
      <w:r w:rsidRPr="001A2D3C">
        <w:rPr>
          <w:b/>
        </w:rPr>
        <w:t>τιστάκης</w:t>
      </w:r>
      <w:proofErr w:type="spellEnd"/>
      <w:r w:rsidRPr="001A2D3C">
        <w:rPr>
          <w:b/>
        </w:rPr>
        <w:t xml:space="preserve"> Ιωάννης δήλωσε:</w:t>
      </w:r>
    </w:p>
    <w:p w:rsidR="001A2D3C" w:rsidRPr="001A2D3C" w:rsidRDefault="001A2D3C" w:rsidP="00620DE0">
      <w:pPr>
        <w:jc w:val="both"/>
        <w:rPr>
          <w:b/>
        </w:rPr>
      </w:pPr>
    </w:p>
    <w:p w:rsidR="00373B26" w:rsidRDefault="00F95CE6" w:rsidP="00620DE0">
      <w:pPr>
        <w:jc w:val="both"/>
      </w:pPr>
      <w:r>
        <w:t>«</w:t>
      </w:r>
      <w:r w:rsidR="00373B26">
        <w:t xml:space="preserve">Η </w:t>
      </w:r>
      <w:proofErr w:type="spellStart"/>
      <w:r w:rsidR="00373B26">
        <w:t>νευρόλυση</w:t>
      </w:r>
      <w:proofErr w:type="spellEnd"/>
      <w:r w:rsidR="00373B26">
        <w:t xml:space="preserve"> αποτελεί μια τεχνική θεραπείας της εκφυλιστικής οστεοαρθρίτιδας γόνατος, ισχίου, ώμου, νευραλγίας τριδύμου, ινιακής κεφαλαλγίας, νόσο των </w:t>
      </w:r>
      <w:proofErr w:type="spellStart"/>
      <w:r w:rsidR="00373B26">
        <w:t>ζυγοαποφυσιακών</w:t>
      </w:r>
      <w:proofErr w:type="spellEnd"/>
      <w:r w:rsidR="00373B26">
        <w:t xml:space="preserve"> αρθρώσεων (οσφυαλγία)  με ημερήσια νοσηλεία των ασθενών και βασίζεται στην διαθερμική χρήση ραδιοσυχνοτήτων για την αναστολή λειτουργίας του νευρικού ιστού μέσω εφαρμογής θερμότητας μεταξύ των πόλων των ηλεκτροδίων. Είναι μια ασφαλής μέθοδος με χαμηλά ποσοστά επιπλοκών , λιγότερο από 1% , η οποία μπορεί να εφαρμοστεί περισσότερες από μια φορές στην πάσχουσα άρθρωση και να βελτιώσει/μειώσει τον πόνο έως και </w:t>
      </w:r>
      <w:r w:rsidR="00373B26" w:rsidRPr="00617A56">
        <w:t xml:space="preserve">60% </w:t>
      </w:r>
      <w:r w:rsidR="00373B26">
        <w:t xml:space="preserve">σύμφωνα με την διεθνή βιβλιογραφία. Είναι δηλαδή μια εναλλακτική μέθοδος διαχείρισης του οστεοαρθρικού πόνου. Η εν λόγω μέθοδος απευθύνεται σε ασθενείς που δεν δύνανται να αντιμετωπιστούν με τις παραδοσιακές και γνωστές σε όλους μεθόδους (όπως ολική  </w:t>
      </w:r>
      <w:proofErr w:type="spellStart"/>
      <w:r w:rsidR="00373B26">
        <w:t>αρθροπλαστ</w:t>
      </w:r>
      <w:r w:rsidR="001A2D3C">
        <w:t>ική</w:t>
      </w:r>
      <w:proofErr w:type="spellEnd"/>
      <w:r w:rsidR="001A2D3C">
        <w:t xml:space="preserve"> γόνατος, ισχίου, ώμου)  λόγω</w:t>
      </w:r>
      <w:r w:rsidR="00373B26">
        <w:t xml:space="preserve"> βεβαρημένου ιατρικού ιστορικού, σε υπερήλικες ασθενείς με σημαντικά μειωμένη κινητικότητα ή και ακόμη σε αυτούς που δεν επιθυμούν να χειρουργηθούν.</w:t>
      </w:r>
      <w:r>
        <w:t>»</w:t>
      </w:r>
    </w:p>
    <w:p w:rsidR="00373B26" w:rsidRDefault="00373B26" w:rsidP="00620DE0">
      <w:pPr>
        <w:jc w:val="both"/>
      </w:pPr>
    </w:p>
    <w:p w:rsidR="00620DE0" w:rsidRDefault="00620DE0" w:rsidP="00620DE0">
      <w:pPr>
        <w:jc w:val="both"/>
      </w:pPr>
    </w:p>
    <w:p w:rsidR="00772069" w:rsidRDefault="00772069" w:rsidP="00620DE0">
      <w:pPr>
        <w:jc w:val="both"/>
        <w:rPr>
          <w:b/>
        </w:rPr>
      </w:pPr>
    </w:p>
    <w:p w:rsidR="00772069" w:rsidRDefault="00772069" w:rsidP="00620DE0">
      <w:pPr>
        <w:jc w:val="both"/>
        <w:rPr>
          <w:b/>
        </w:rPr>
      </w:pPr>
    </w:p>
    <w:p w:rsidR="00373B26" w:rsidRPr="001A2D3C" w:rsidRDefault="001A2D3C" w:rsidP="00620DE0">
      <w:pPr>
        <w:jc w:val="both"/>
        <w:rPr>
          <w:b/>
        </w:rPr>
      </w:pPr>
      <w:r w:rsidRPr="001A2D3C">
        <w:rPr>
          <w:b/>
        </w:rPr>
        <w:t>Ο Αναισθησιολόγος κ.</w:t>
      </w:r>
      <w:r w:rsidR="00373B26" w:rsidRPr="001A2D3C">
        <w:rPr>
          <w:b/>
        </w:rPr>
        <w:t xml:space="preserve"> </w:t>
      </w:r>
      <w:proofErr w:type="spellStart"/>
      <w:r w:rsidR="00373B26" w:rsidRPr="001A2D3C">
        <w:rPr>
          <w:b/>
        </w:rPr>
        <w:t>Χρονάκης</w:t>
      </w:r>
      <w:proofErr w:type="spellEnd"/>
      <w:r w:rsidR="00373B26" w:rsidRPr="001A2D3C">
        <w:rPr>
          <w:b/>
        </w:rPr>
        <w:t xml:space="preserve"> </w:t>
      </w:r>
      <w:r w:rsidRPr="001A2D3C">
        <w:rPr>
          <w:b/>
        </w:rPr>
        <w:t xml:space="preserve">Ιωάννης </w:t>
      </w:r>
      <w:r w:rsidR="00373B26" w:rsidRPr="001A2D3C">
        <w:rPr>
          <w:b/>
        </w:rPr>
        <w:t>ανέφερε σχετικά:</w:t>
      </w:r>
    </w:p>
    <w:p w:rsidR="00620DE0" w:rsidRPr="002D6DB2" w:rsidRDefault="00620DE0" w:rsidP="00620DE0">
      <w:pPr>
        <w:jc w:val="both"/>
      </w:pPr>
    </w:p>
    <w:p w:rsidR="00373B26" w:rsidRDefault="00F95CE6" w:rsidP="00620DE0">
      <w:pPr>
        <w:jc w:val="both"/>
        <w:rPr>
          <w:rFonts w:cs="Calibri"/>
        </w:rPr>
      </w:pPr>
      <w:r>
        <w:t>«</w:t>
      </w:r>
      <w:r w:rsidR="00373B26">
        <w:rPr>
          <w:rFonts w:cs="Calibri"/>
        </w:rPr>
        <w:t xml:space="preserve">Η </w:t>
      </w:r>
      <w:proofErr w:type="spellStart"/>
      <w:r w:rsidR="00373B26">
        <w:rPr>
          <w:rFonts w:cs="Calibri"/>
        </w:rPr>
        <w:t>νευρόλυση</w:t>
      </w:r>
      <w:proofErr w:type="spellEnd"/>
      <w:r w:rsidR="00373B26">
        <w:rPr>
          <w:rFonts w:cs="Calibri"/>
        </w:rPr>
        <w:t xml:space="preserve"> με ραδιοσυχνότητες είναι μια μέθοδος ευρέως διαδεδομένη που έχει εφαρμοσθεί με επιτυχία σε ασθενείς με  επώδυνες παθήσεις στους οποίους έχει  προηγηθεί φαρμακευτική αγωγή, χωρίς ικανοποιητικά αποτελέσματα,  σε ασθενείς όπου εγχύσεις φαρμάκων</w:t>
      </w:r>
      <w:r w:rsidR="00B57356">
        <w:rPr>
          <w:rFonts w:cs="Calibri"/>
        </w:rPr>
        <w:t xml:space="preserve"> </w:t>
      </w:r>
      <w:r w:rsidR="00373B26">
        <w:rPr>
          <w:rFonts w:cs="Calibri"/>
        </w:rPr>
        <w:t xml:space="preserve">(διηθήσεις) δεν επέφεραν μεγάλης διάρκειας αναλγησία, όπως  στην οστεοαρθρίτιδά γόνατος, ισχίου, ώμου, σε κήλες μεσοσπονδύλιων δίσκων, σε πόνο </w:t>
      </w:r>
      <w:proofErr w:type="spellStart"/>
      <w:r w:rsidR="00373B26">
        <w:rPr>
          <w:rFonts w:cs="Calibri"/>
        </w:rPr>
        <w:t>ζυγοαποφυσιακών</w:t>
      </w:r>
      <w:proofErr w:type="spellEnd"/>
      <w:r w:rsidR="00373B26">
        <w:rPr>
          <w:rFonts w:cs="Calibri"/>
        </w:rPr>
        <w:t xml:space="preserve"> αρθρώσεων (</w:t>
      </w:r>
      <w:proofErr w:type="spellStart"/>
      <w:r w:rsidR="00373B26">
        <w:rPr>
          <w:rFonts w:cs="Calibri"/>
        </w:rPr>
        <w:t>facetjoints</w:t>
      </w:r>
      <w:proofErr w:type="spellEnd"/>
      <w:r w:rsidR="00373B26">
        <w:rPr>
          <w:rFonts w:cs="Calibri"/>
        </w:rPr>
        <w:t xml:space="preserve">) της σπονδυλικής στήλης,  σε πόνο </w:t>
      </w:r>
      <w:proofErr w:type="spellStart"/>
      <w:r w:rsidR="00373B26">
        <w:rPr>
          <w:rFonts w:cs="Calibri"/>
        </w:rPr>
        <w:t>ιερολαγόνιας</w:t>
      </w:r>
      <w:proofErr w:type="spellEnd"/>
      <w:r w:rsidR="00373B26">
        <w:rPr>
          <w:rFonts w:cs="Calibri"/>
        </w:rPr>
        <w:t xml:space="preserve"> άρθρωσης, στον καρκινικό πόνο, σε κεφαλαλγίες, στην ανθεκτική νευραλγία τριδύμου, σε μεσοπλεύριες νευραλγίες και σε ασθενείς με χρόνιο πόνο</w:t>
      </w:r>
      <w:r w:rsidR="00373B26" w:rsidRPr="002D6DB2">
        <w:rPr>
          <w:rFonts w:cs="Calibri"/>
        </w:rPr>
        <w:t xml:space="preserve"> </w:t>
      </w:r>
      <w:r w:rsidR="00373B26">
        <w:rPr>
          <w:rFonts w:eastAsia="MS PGothic" w:cs="Calibri"/>
          <w:color w:val="000000"/>
        </w:rPr>
        <w:t>με χρόνια προβλήματα για τα οποία δεν μπορούν να υποβληθούν σε χειρουργική επέμβαση</w:t>
      </w:r>
      <w:r w:rsidR="00373B26">
        <w:rPr>
          <w:rFonts w:cs="Calibri"/>
        </w:rPr>
        <w:t>.</w:t>
      </w:r>
      <w:r>
        <w:t>»</w:t>
      </w:r>
    </w:p>
    <w:p w:rsidR="00620DE0" w:rsidRPr="002D6DB2" w:rsidRDefault="00620DE0" w:rsidP="00620DE0">
      <w:pPr>
        <w:jc w:val="both"/>
        <w:rPr>
          <w:rFonts w:cs="Calibri"/>
        </w:rPr>
      </w:pPr>
    </w:p>
    <w:p w:rsidR="00620DE0" w:rsidRDefault="00620DE0" w:rsidP="00620DE0">
      <w:pPr>
        <w:jc w:val="both"/>
      </w:pPr>
    </w:p>
    <w:p w:rsidR="001A2D3C" w:rsidRDefault="001A2D3C" w:rsidP="00620DE0">
      <w:pPr>
        <w:jc w:val="both"/>
        <w:rPr>
          <w:b/>
        </w:rPr>
      </w:pPr>
    </w:p>
    <w:p w:rsidR="00373B26" w:rsidRPr="001A2D3C" w:rsidRDefault="001A2D3C" w:rsidP="00620DE0">
      <w:pPr>
        <w:jc w:val="both"/>
        <w:rPr>
          <w:b/>
        </w:rPr>
      </w:pPr>
      <w:r>
        <w:rPr>
          <w:b/>
        </w:rPr>
        <w:t>Ακολουθεί δήλωση του Δ</w:t>
      </w:r>
      <w:r w:rsidR="00373B26" w:rsidRPr="001A2D3C">
        <w:rPr>
          <w:b/>
        </w:rPr>
        <w:t>ιοικητή του Γ.Ν. Ρεθύμνου κ</w:t>
      </w:r>
      <w:r>
        <w:rPr>
          <w:b/>
        </w:rPr>
        <w:t>.</w:t>
      </w:r>
      <w:r w:rsidR="00373B26" w:rsidRPr="001A2D3C">
        <w:rPr>
          <w:b/>
        </w:rPr>
        <w:t xml:space="preserve"> Μαρκάκη Ελευθερίου:</w:t>
      </w:r>
    </w:p>
    <w:p w:rsidR="00620DE0" w:rsidRPr="003445ED" w:rsidRDefault="00620DE0" w:rsidP="00620DE0">
      <w:pPr>
        <w:jc w:val="both"/>
      </w:pPr>
    </w:p>
    <w:p w:rsidR="00B57356" w:rsidRDefault="00F95CE6" w:rsidP="00620DE0">
      <w:pPr>
        <w:jc w:val="both"/>
      </w:pPr>
      <w:r>
        <w:t>«</w:t>
      </w:r>
      <w:r w:rsidR="00373B26">
        <w:t xml:space="preserve">Τις προηγούμενες ημέρες βρεθήκαμε στην ευχάριστη θέση να εφαρμοστεί για πρώτη φορά στο Γ.Ν. Ρεθύμνου και εν γένει στον νομό μας η πρωτοποριακή ελάχιστα επεμβατική μέθοδος της </w:t>
      </w:r>
      <w:proofErr w:type="spellStart"/>
      <w:r w:rsidR="00373B26">
        <w:t>νευρόλυσης</w:t>
      </w:r>
      <w:proofErr w:type="spellEnd"/>
      <w:r w:rsidR="00373B26">
        <w:t xml:space="preserve">. </w:t>
      </w:r>
    </w:p>
    <w:p w:rsidR="00B57356" w:rsidRDefault="00373B26" w:rsidP="00620DE0">
      <w:pPr>
        <w:jc w:val="both"/>
      </w:pPr>
      <w:r>
        <w:t>Η Διοίκηση του Γ.Ν. Ρεθύμνου επιθυμεί να εκφράσει δημοσίως τα θερμά της συγχαρητήρια και τις ευχαριστίες της στα πρόσωπα των δυο ιατρών του Νοσοκομείου μας κ</w:t>
      </w:r>
      <w:r w:rsidR="00AD1F73">
        <w:t>.</w:t>
      </w:r>
      <w:r>
        <w:t xml:space="preserve"> </w:t>
      </w:r>
      <w:proofErr w:type="spellStart"/>
      <w:r>
        <w:t>Χρονάκη</w:t>
      </w:r>
      <w:proofErr w:type="spellEnd"/>
      <w:r>
        <w:t xml:space="preserve"> Ιωάννη και κ</w:t>
      </w:r>
      <w:r w:rsidR="00AD1F73">
        <w:t>.</w:t>
      </w:r>
      <w:r>
        <w:t xml:space="preserve"> </w:t>
      </w:r>
      <w:proofErr w:type="spellStart"/>
      <w:r>
        <w:t>Κτιστάκη</w:t>
      </w:r>
      <w:proofErr w:type="spellEnd"/>
      <w:r>
        <w:t xml:space="preserve"> Ιωάννη, που παρά  τις αυξημένες υποχρεώσεις τους δεν </w:t>
      </w:r>
      <w:proofErr w:type="spellStart"/>
      <w:r>
        <w:t>εφησυχάζονται</w:t>
      </w:r>
      <w:proofErr w:type="spellEnd"/>
      <w:r>
        <w:t>, αναζητώντας νέες επιστημονικές μεθόδους με στόχο την ανακούφιση του ασθενούς. Οι δυο ιατροί πριν την εφαρμογή της μεθόδου βρέθηκαν στην Κύπρο, όπου ακολούθησαν ειδική εκπαίδευση και η πρώτη εφαρμ</w:t>
      </w:r>
      <w:r w:rsidR="00B57356">
        <w:t>ογή έγινε παρουσία επεμβατικού Α</w:t>
      </w:r>
      <w:r>
        <w:t>κτινολόγου. Η Διοίκηση και αυτή τη φορά</w:t>
      </w:r>
      <w:r w:rsidR="00AD1F73">
        <w:t xml:space="preserve">, </w:t>
      </w:r>
      <w:r>
        <w:t xml:space="preserve"> όπως έχει </w:t>
      </w:r>
      <w:r w:rsidR="00AD1F73">
        <w:t>άλλωστε</w:t>
      </w:r>
      <w:r>
        <w:t xml:space="preserve"> δεσμευτεί από την ανάληψη των καθηκόντων </w:t>
      </w:r>
      <w:r w:rsidR="00AD1F73">
        <w:t xml:space="preserve">της, </w:t>
      </w:r>
      <w:r>
        <w:t xml:space="preserve"> στέκεται αρωγός σε ενέργειες όπως </w:t>
      </w:r>
      <w:r w:rsidR="00F95CE6">
        <w:t>η συγκεκριμένη</w:t>
      </w:r>
      <w:r>
        <w:t xml:space="preserve"> που προσβλέπουν στην </w:t>
      </w:r>
      <w:r w:rsidR="00F95CE6">
        <w:t>βελτίωση της ποιότητας της ζωής</w:t>
      </w:r>
      <w:r>
        <w:t xml:space="preserve"> του ασθενούς, ενώ ταυτόχρονα αναβαθμίζουν επιστημονικά το Νοσοκομείο μας μέσω της ανάπτυξης καινοτόμων και </w:t>
      </w:r>
      <w:r w:rsidR="00620DE0">
        <w:t>σύγχρονων</w:t>
      </w:r>
      <w:r w:rsidR="00F95CE6">
        <w:t xml:space="preserve"> </w:t>
      </w:r>
      <w:r>
        <w:t>υπηρεσιών υγείας</w:t>
      </w:r>
      <w:r w:rsidR="00620DE0">
        <w:t xml:space="preserve">. </w:t>
      </w:r>
    </w:p>
    <w:p w:rsidR="00373B26" w:rsidRDefault="00F95CE6" w:rsidP="00620DE0">
      <w:pPr>
        <w:jc w:val="both"/>
      </w:pPr>
      <w:r>
        <w:t>Στο σημείο αυτό</w:t>
      </w:r>
      <w:r w:rsidR="00620DE0">
        <w:t xml:space="preserve"> </w:t>
      </w:r>
      <w:r w:rsidR="00373B26">
        <w:t xml:space="preserve">θα ήθελα να ευχαριστήσω </w:t>
      </w:r>
      <w:r w:rsidR="00E3412F">
        <w:t xml:space="preserve">ιδιαιτέρως </w:t>
      </w:r>
      <w:r w:rsidR="00373B26">
        <w:t>την Διευθύντρια της Ιατρικής Υπηρεσίας</w:t>
      </w:r>
      <w:r>
        <w:t xml:space="preserve"> </w:t>
      </w:r>
      <w:r w:rsidR="00373B26">
        <w:t>κα</w:t>
      </w:r>
      <w:r>
        <w:t xml:space="preserve"> Ελισάβετ </w:t>
      </w:r>
      <w:proofErr w:type="spellStart"/>
      <w:r>
        <w:t>Γι</w:t>
      </w:r>
      <w:r w:rsidR="00AD1F73">
        <w:t>αννούση</w:t>
      </w:r>
      <w:proofErr w:type="spellEnd"/>
      <w:r w:rsidR="00AD1F73">
        <w:t xml:space="preserve"> και τον Π</w:t>
      </w:r>
      <w:r w:rsidR="00373B26">
        <w:t xml:space="preserve">ρόεδρο του Επιστημονικού Συμβουλίου </w:t>
      </w:r>
      <w:r>
        <w:t>κ</w:t>
      </w:r>
      <w:r w:rsidR="00AD1F73">
        <w:t xml:space="preserve">. </w:t>
      </w:r>
      <w:proofErr w:type="spellStart"/>
      <w:r w:rsidR="00AD1F73">
        <w:t>Χρυ</w:t>
      </w:r>
      <w:r w:rsidR="00373B26">
        <w:t>σοφάκη</w:t>
      </w:r>
      <w:proofErr w:type="spellEnd"/>
      <w:r w:rsidR="00373B26">
        <w:t xml:space="preserve"> Γεώργιο</w:t>
      </w:r>
      <w:r w:rsidR="00AD1F73">
        <w:t xml:space="preserve">, </w:t>
      </w:r>
      <w:r w:rsidR="00373B26">
        <w:t xml:space="preserve"> που από την πρώτη στιγμή στήριξαν</w:t>
      </w:r>
      <w:r>
        <w:t xml:space="preserve"> </w:t>
      </w:r>
      <w:r w:rsidR="00373B26">
        <w:t xml:space="preserve">την εν λόγω ενέργεια όπως και κάθε ενέργεια που στοχεύει στην αναβάθμιση του νοσοκομείου </w:t>
      </w:r>
      <w:r w:rsidR="00E3412F">
        <w:t>μας,</w:t>
      </w:r>
      <w:r w:rsidR="00E3412F" w:rsidRPr="00E3412F">
        <w:t xml:space="preserve"> </w:t>
      </w:r>
      <w:r w:rsidR="00E3412F">
        <w:t>καθώς επίσης και το νοσηλευτικό προσωπικό του χειρουργικού και αναισθησιολογικού τμήματος.</w:t>
      </w:r>
      <w:r>
        <w:t>»</w:t>
      </w:r>
    </w:p>
    <w:p w:rsidR="00620DE0" w:rsidRDefault="00620DE0" w:rsidP="00620DE0">
      <w:pPr>
        <w:jc w:val="both"/>
      </w:pPr>
    </w:p>
    <w:p w:rsidR="00AD1F73" w:rsidRDefault="00373B26" w:rsidP="00620DE0">
      <w:pPr>
        <w:jc w:val="both"/>
      </w:pPr>
      <w:r>
        <w:t xml:space="preserve">Η </w:t>
      </w:r>
      <w:proofErr w:type="spellStart"/>
      <w:r>
        <w:t>καταλληλότητα</w:t>
      </w:r>
      <w:proofErr w:type="spellEnd"/>
      <w:r>
        <w:t xml:space="preserve"> και η επιλογή των ασθενών για την εφαρμογή της εν λόγω μεθόδου αξιολογείται μέσω του Ιατρείου Πόνου και </w:t>
      </w:r>
      <w:proofErr w:type="spellStart"/>
      <w:r>
        <w:t>Παρηγορικής</w:t>
      </w:r>
      <w:proofErr w:type="spellEnd"/>
      <w:r>
        <w:t xml:space="preserve"> Φροντίδας από τον Διευθυντή Αναισθησιολογίας κ</w:t>
      </w:r>
      <w:r w:rsidR="00AD1F73">
        <w:t xml:space="preserve">. </w:t>
      </w:r>
      <w:proofErr w:type="spellStart"/>
      <w:r>
        <w:t>Χρονάκ</w:t>
      </w:r>
      <w:r w:rsidR="00AD1F73">
        <w:t>η</w:t>
      </w:r>
      <w:proofErr w:type="spellEnd"/>
      <w:r w:rsidR="00AD1F73">
        <w:t xml:space="preserve"> Ιωάννη και από τον Επιμελητή Α΄</w:t>
      </w:r>
      <w:r>
        <w:t xml:space="preserve"> Ορθοπεδικής κ</w:t>
      </w:r>
      <w:r w:rsidR="00AD1F73">
        <w:t>.</w:t>
      </w:r>
      <w:r>
        <w:t xml:space="preserve">  </w:t>
      </w:r>
      <w:proofErr w:type="spellStart"/>
      <w:r>
        <w:t>Κτιστάκη</w:t>
      </w:r>
      <w:proofErr w:type="spellEnd"/>
      <w:r>
        <w:t xml:space="preserve"> Ιωάννη. </w:t>
      </w:r>
    </w:p>
    <w:p w:rsidR="00AD1F73" w:rsidRDefault="00AD1F73" w:rsidP="00620DE0">
      <w:pPr>
        <w:jc w:val="both"/>
      </w:pPr>
    </w:p>
    <w:p w:rsidR="00373B26" w:rsidRPr="003445ED" w:rsidRDefault="00373B26" w:rsidP="00620DE0">
      <w:pPr>
        <w:jc w:val="both"/>
      </w:pPr>
      <w:r>
        <w:t xml:space="preserve">Τα ραντεβού θα προγραμματίζονται τηλεφωνικά από Δευτέρα έως Παρασκευή 08:00 π.μ.-14:00 μ.μ. στο τηλέφωνο </w:t>
      </w:r>
      <w:r w:rsidR="00142FA0">
        <w:t xml:space="preserve">της Γραμματείας Εξωτερικών Ιατρείων :  </w:t>
      </w:r>
      <w:r>
        <w:t>2831342243.</w:t>
      </w:r>
    </w:p>
    <w:p w:rsidR="00373B26" w:rsidRDefault="00373B26" w:rsidP="00620DE0">
      <w:pPr>
        <w:jc w:val="both"/>
      </w:pPr>
    </w:p>
    <w:p w:rsidR="00E834BB" w:rsidRPr="00065E1A" w:rsidRDefault="00E834BB" w:rsidP="008729B4">
      <w:pPr>
        <w:spacing w:after="200" w:line="276" w:lineRule="auto"/>
        <w:jc w:val="center"/>
        <w:rPr>
          <w:rFonts w:eastAsia="Calibri"/>
          <w:lang w:eastAsia="en-US"/>
        </w:rPr>
      </w:pPr>
    </w:p>
    <w:p w:rsidR="00302547" w:rsidRPr="00370DDA" w:rsidRDefault="00370DDA" w:rsidP="008729B4">
      <w:pPr>
        <w:spacing w:after="200" w:line="276" w:lineRule="auto"/>
        <w:jc w:val="center"/>
        <w:rPr>
          <w:rFonts w:eastAsia="Calibri"/>
          <w:lang w:eastAsia="en-US"/>
        </w:rPr>
      </w:pPr>
      <w:r>
        <w:rPr>
          <w:rFonts w:eastAsia="Calibri"/>
          <w:b/>
          <w:lang w:eastAsia="en-US"/>
        </w:rPr>
        <w:t xml:space="preserve">                                                       </w:t>
      </w:r>
      <w:r w:rsidRPr="00370DDA">
        <w:rPr>
          <w:rFonts w:eastAsia="Calibri"/>
          <w:lang w:eastAsia="en-US"/>
        </w:rPr>
        <w:t>Από τη Διοίκηση του Γενικού Νοσοκομείου Ρεθύμνου</w:t>
      </w:r>
    </w:p>
    <w:p w:rsidR="009F7AB7" w:rsidRDefault="009F7AB7" w:rsidP="008729B4">
      <w:pPr>
        <w:jc w:val="both"/>
        <w:rPr>
          <w:sz w:val="28"/>
          <w:szCs w:val="28"/>
        </w:rPr>
      </w:pPr>
    </w:p>
    <w:sectPr w:rsidR="009F7AB7" w:rsidSect="00772069">
      <w:headerReference w:type="default" r:id="rId8"/>
      <w:footerReference w:type="default" r:id="rId9"/>
      <w:pgSz w:w="11906" w:h="16838" w:code="9"/>
      <w:pgMar w:top="1440" w:right="991" w:bottom="1797" w:left="1077" w:header="510" w:footer="5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470" w:rsidRDefault="00F11470">
      <w:r>
        <w:separator/>
      </w:r>
    </w:p>
  </w:endnote>
  <w:endnote w:type="continuationSeparator" w:id="0">
    <w:p w:rsidR="00F11470" w:rsidRDefault="00F1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21C" w:rsidRDefault="0026721C">
    <w:pPr>
      <w:pStyle w:val="a3"/>
      <w:jc w:val="center"/>
      <w:rPr>
        <w:b/>
        <w:sz w:val="6"/>
      </w:rPr>
    </w:pPr>
    <w:r>
      <w:rPr>
        <w:b/>
        <w:sz w:val="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6721C" w:rsidRDefault="0026721C">
    <w:pPr>
      <w:pStyle w:val="a4"/>
      <w:jc w:val="center"/>
      <w:rPr>
        <w:b/>
        <w:bCs/>
        <w:sz w:val="6"/>
      </w:rPr>
    </w:pPr>
  </w:p>
  <w:p w:rsidR="0026721C" w:rsidRDefault="0026721C">
    <w:pPr>
      <w:pStyle w:val="a4"/>
      <w:jc w:val="center"/>
      <w:rPr>
        <w:b/>
        <w:bCs/>
        <w:sz w:val="20"/>
      </w:rPr>
    </w:pPr>
    <w:r>
      <w:rPr>
        <w:b/>
        <w:bCs/>
        <w:sz w:val="20"/>
      </w:rPr>
      <w:t xml:space="preserve">Διεύθυνση: </w:t>
    </w:r>
    <w:proofErr w:type="spellStart"/>
    <w:r>
      <w:rPr>
        <w:b/>
        <w:bCs/>
        <w:sz w:val="20"/>
      </w:rPr>
      <w:t>Τρανταλίδου</w:t>
    </w:r>
    <w:proofErr w:type="spellEnd"/>
    <w:r>
      <w:rPr>
        <w:b/>
        <w:bCs/>
        <w:sz w:val="20"/>
      </w:rPr>
      <w:t xml:space="preserve"> 17,  741</w:t>
    </w:r>
    <w:r w:rsidR="00821894" w:rsidRPr="00821894">
      <w:rPr>
        <w:b/>
        <w:bCs/>
        <w:sz w:val="20"/>
      </w:rPr>
      <w:t xml:space="preserve">32 </w:t>
    </w:r>
    <w:r>
      <w:rPr>
        <w:b/>
        <w:bCs/>
        <w:sz w:val="20"/>
      </w:rPr>
      <w:t xml:space="preserve"> Ρέθυμνο Κρήτης</w:t>
    </w:r>
  </w:p>
  <w:p w:rsidR="0026721C" w:rsidRPr="00FA37D4" w:rsidRDefault="0026721C">
    <w:pPr>
      <w:pStyle w:val="a4"/>
      <w:jc w:val="center"/>
      <w:rPr>
        <w:b/>
        <w:bCs/>
        <w:sz w:val="20"/>
        <w:lang w:val="en-US"/>
      </w:rPr>
    </w:pPr>
    <w:proofErr w:type="spellStart"/>
    <w:r>
      <w:rPr>
        <w:b/>
        <w:bCs/>
        <w:sz w:val="20"/>
      </w:rPr>
      <w:t>Τηλ</w:t>
    </w:r>
    <w:proofErr w:type="spellEnd"/>
    <w:r>
      <w:rPr>
        <w:b/>
        <w:bCs/>
        <w:sz w:val="20"/>
        <w:lang w:val="fr-FR"/>
      </w:rPr>
      <w:t>.: +30-2831</w:t>
    </w:r>
    <w:r w:rsidRPr="00FA37D4">
      <w:rPr>
        <w:b/>
        <w:bCs/>
        <w:sz w:val="20"/>
        <w:lang w:val="en-US"/>
      </w:rPr>
      <w:t>0</w:t>
    </w:r>
    <w:r>
      <w:rPr>
        <w:b/>
        <w:bCs/>
        <w:sz w:val="20"/>
        <w:lang w:val="fr-FR"/>
      </w:rPr>
      <w:t>-</w:t>
    </w:r>
    <w:proofErr w:type="gramStart"/>
    <w:r>
      <w:rPr>
        <w:b/>
        <w:bCs/>
        <w:sz w:val="20"/>
        <w:lang w:val="fr-FR"/>
      </w:rPr>
      <w:t xml:space="preserve">87100,   </w:t>
    </w:r>
    <w:proofErr w:type="gramEnd"/>
    <w:r>
      <w:rPr>
        <w:b/>
        <w:bCs/>
        <w:sz w:val="20"/>
        <w:lang w:val="fr-FR"/>
      </w:rPr>
      <w:t>Fax: +30</w:t>
    </w:r>
    <w:r w:rsidRPr="00FA37D4">
      <w:rPr>
        <w:b/>
        <w:bCs/>
        <w:sz w:val="20"/>
        <w:lang w:val="en-US"/>
      </w:rPr>
      <w:t>-2</w:t>
    </w:r>
    <w:r>
      <w:rPr>
        <w:b/>
        <w:bCs/>
        <w:sz w:val="20"/>
        <w:lang w:val="fr-FR"/>
      </w:rPr>
      <w:t>831</w:t>
    </w:r>
    <w:r w:rsidRPr="00FA37D4">
      <w:rPr>
        <w:b/>
        <w:bCs/>
        <w:sz w:val="20"/>
        <w:lang w:val="en-US"/>
      </w:rPr>
      <w:t>0</w:t>
    </w:r>
    <w:r>
      <w:rPr>
        <w:b/>
        <w:bCs/>
        <w:sz w:val="20"/>
        <w:lang w:val="fr-FR"/>
      </w:rPr>
      <w:t xml:space="preserve">-27928,    </w:t>
    </w:r>
    <w:r>
      <w:rPr>
        <w:b/>
        <w:bCs/>
        <w:sz w:val="20"/>
        <w:lang w:val="en-US"/>
      </w:rPr>
      <w:t>e</w:t>
    </w:r>
    <w:r>
      <w:rPr>
        <w:b/>
        <w:bCs/>
        <w:sz w:val="20"/>
        <w:lang w:val="fr-FR"/>
      </w:rPr>
      <w:t xml:space="preserve">-mail: </w:t>
    </w:r>
    <w:r w:rsidR="00821894">
      <w:rPr>
        <w:b/>
        <w:bCs/>
        <w:sz w:val="20"/>
        <w:lang w:val="fr-FR"/>
      </w:rPr>
      <w:t>rethymnohospital@gmail.com</w:t>
    </w:r>
  </w:p>
  <w:p w:rsidR="0026721C" w:rsidRDefault="0026721C">
    <w:pPr>
      <w:pStyle w:val="a4"/>
      <w:jc w:val="center"/>
      <w:rPr>
        <w:b/>
        <w:bCs/>
        <w:sz w:val="20"/>
        <w:szCs w:val="20"/>
      </w:rPr>
    </w:pPr>
    <w:r>
      <w:rPr>
        <w:b/>
        <w:bCs/>
        <w:sz w:val="20"/>
        <w:szCs w:val="20"/>
      </w:rPr>
      <w:t xml:space="preserve">Α.Φ.Μ. : </w:t>
    </w:r>
    <w:r>
      <w:rPr>
        <w:b/>
        <w:sz w:val="20"/>
        <w:szCs w:val="20"/>
      </w:rPr>
      <w:t>999272718</w:t>
    </w:r>
    <w:r>
      <w:rPr>
        <w:b/>
        <w:bCs/>
        <w:sz w:val="20"/>
        <w:szCs w:val="20"/>
      </w:rPr>
      <w:t xml:space="preserve">    ΔΟΥ : Ρεθύμνου</w:t>
    </w:r>
  </w:p>
  <w:p w:rsidR="0026721C" w:rsidRPr="006B3BA5" w:rsidRDefault="0026721C">
    <w:pPr>
      <w:pStyle w:val="a4"/>
      <w:jc w:val="center"/>
      <w:rPr>
        <w:b/>
        <w:bCs/>
        <w:sz w:val="20"/>
        <w:szCs w:val="20"/>
      </w:rPr>
    </w:pPr>
  </w:p>
  <w:p w:rsidR="0026721C" w:rsidRPr="006B3BA5" w:rsidRDefault="0026721C">
    <w:pPr>
      <w:pStyle w:val="a4"/>
      <w:jc w:val="center"/>
      <w:rPr>
        <w:b/>
        <w:bCs/>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470" w:rsidRDefault="00F11470">
      <w:r>
        <w:separator/>
      </w:r>
    </w:p>
  </w:footnote>
  <w:footnote w:type="continuationSeparator" w:id="0">
    <w:p w:rsidR="00F11470" w:rsidRDefault="00F11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21C" w:rsidRDefault="00D10070" w:rsidP="00D10070">
    <w:pPr>
      <w:pStyle w:val="a3"/>
      <w:jc w:val="center"/>
      <w:rPr>
        <w:b/>
        <w:sz w:val="22"/>
      </w:rPr>
    </w:pPr>
    <w:r>
      <w:rPr>
        <w:noProof/>
        <w:sz w:val="20"/>
      </w:rPr>
      <w:drawing>
        <wp:anchor distT="0" distB="0" distL="114300" distR="114300" simplePos="0" relativeHeight="251657216" behindDoc="0" locked="0" layoutInCell="1" allowOverlap="1" wp14:anchorId="65171A46" wp14:editId="4257D40F">
          <wp:simplePos x="0" y="0"/>
          <wp:positionH relativeFrom="column">
            <wp:posOffset>5676900</wp:posOffset>
          </wp:positionH>
          <wp:positionV relativeFrom="paragraph">
            <wp:posOffset>7620</wp:posOffset>
          </wp:positionV>
          <wp:extent cx="560705" cy="569595"/>
          <wp:effectExtent l="19050" t="0" r="0" b="0"/>
          <wp:wrapTight wrapText="bothSides">
            <wp:wrapPolygon edited="0">
              <wp:start x="-734" y="0"/>
              <wp:lineTo x="-734" y="20950"/>
              <wp:lineTo x="21282" y="20950"/>
              <wp:lineTo x="21282" y="0"/>
              <wp:lineTo x="-734" y="0"/>
            </wp:wrapPolygon>
          </wp:wrapTight>
          <wp:docPr id="5" name="Εικόνα 5" descr="LOGO NOS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NOSOK"/>
                  <pic:cNvPicPr>
                    <a:picLocks noChangeAspect="1" noChangeArrowheads="1"/>
                  </pic:cNvPicPr>
                </pic:nvPicPr>
                <pic:blipFill>
                  <a:blip r:embed="rId1" cstate="print"/>
                  <a:srcRect/>
                  <a:stretch>
                    <a:fillRect/>
                  </a:stretch>
                </pic:blipFill>
                <pic:spPr bwMode="auto">
                  <a:xfrm>
                    <a:off x="0" y="0"/>
                    <a:ext cx="560705" cy="569595"/>
                  </a:xfrm>
                  <a:prstGeom prst="rect">
                    <a:avLst/>
                  </a:prstGeom>
                  <a:noFill/>
                  <a:ln w="9525">
                    <a:noFill/>
                    <a:miter lim="800000"/>
                    <a:headEnd/>
                    <a:tailEnd/>
                  </a:ln>
                </pic:spPr>
              </pic:pic>
            </a:graphicData>
          </a:graphic>
        </wp:anchor>
      </w:drawing>
    </w:r>
    <w:r w:rsidR="00DD002A">
      <w:rPr>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0;margin-top:-1.35pt;width:63pt;height:58.45pt;z-index:-251658240;visibility:visible;mso-wrap-edited:f;mso-position-horizontal-relative:text;mso-position-vertical-relative:text" wrapcoords="-300 0 -300 21278 21600 21278 21600 0 -300 0" fillcolor="window">
          <v:imagedata r:id="rId2" o:title="" gain="126031f"/>
        </v:shape>
        <o:OLEObject Type="Embed" ProgID="Word.Picture.8" ShapeID="_x0000_s2068" DrawAspect="Content" ObjectID="_1710065466" r:id="rId3"/>
      </w:object>
    </w:r>
    <w:r>
      <w:rPr>
        <w:b/>
        <w:sz w:val="22"/>
      </w:rPr>
      <w:t xml:space="preserve">                            </w:t>
    </w:r>
    <w:r w:rsidR="0026721C">
      <w:rPr>
        <w:b/>
        <w:sz w:val="22"/>
      </w:rPr>
      <w:t>ΕΛΛΗΝΙΚΗ ΔΗΜΟΚΡΑΤΙΑ</w:t>
    </w:r>
  </w:p>
  <w:p w:rsidR="0026721C" w:rsidRDefault="00D10070" w:rsidP="00D10070">
    <w:pPr>
      <w:pStyle w:val="a3"/>
      <w:tabs>
        <w:tab w:val="left" w:pos="326"/>
        <w:tab w:val="center" w:pos="4819"/>
      </w:tabs>
      <w:jc w:val="center"/>
      <w:rPr>
        <w:b/>
        <w:sz w:val="22"/>
      </w:rPr>
    </w:pPr>
    <w:r>
      <w:rPr>
        <w:b/>
        <w:sz w:val="22"/>
      </w:rPr>
      <w:t xml:space="preserve">                           </w:t>
    </w:r>
    <w:r w:rsidR="0026721C">
      <w:rPr>
        <w:b/>
        <w:sz w:val="22"/>
      </w:rPr>
      <w:t>ΥΠΟΥΡΓΕΙΟ ΥΓΕΙΑΣ</w:t>
    </w:r>
  </w:p>
  <w:p w:rsidR="0026721C" w:rsidRDefault="00D10070" w:rsidP="00D10070">
    <w:pPr>
      <w:pStyle w:val="a3"/>
      <w:tabs>
        <w:tab w:val="left" w:pos="326"/>
        <w:tab w:val="center" w:pos="4819"/>
      </w:tabs>
      <w:jc w:val="center"/>
      <w:rPr>
        <w:b/>
      </w:rPr>
    </w:pPr>
    <w:r>
      <w:rPr>
        <w:b/>
        <w:sz w:val="22"/>
      </w:rPr>
      <w:t xml:space="preserve">                              </w:t>
    </w:r>
    <w:r w:rsidR="00A3687E" w:rsidRPr="009F7AB7">
      <w:rPr>
        <w:b/>
        <w:sz w:val="22"/>
      </w:rPr>
      <w:t>7</w:t>
    </w:r>
    <w:r w:rsidR="00A3687E" w:rsidRPr="00A3687E">
      <w:rPr>
        <w:b/>
        <w:sz w:val="22"/>
        <w:vertAlign w:val="superscript"/>
      </w:rPr>
      <w:t>η</w:t>
    </w:r>
    <w:r w:rsidR="00A3687E">
      <w:rPr>
        <w:b/>
        <w:sz w:val="22"/>
      </w:rPr>
      <w:t xml:space="preserve"> </w:t>
    </w:r>
    <w:r w:rsidR="0026721C">
      <w:rPr>
        <w:b/>
        <w:sz w:val="22"/>
      </w:rPr>
      <w:t>ΥΓΕΙΟΝΟΜΙΚΗ ΠΕΡΙΦΕΡΕΙΑ ΚΡΗΤΗΣ</w:t>
    </w:r>
  </w:p>
  <w:p w:rsidR="0026721C" w:rsidRDefault="00D10070" w:rsidP="00D10070">
    <w:pPr>
      <w:pStyle w:val="a3"/>
      <w:jc w:val="center"/>
      <w:rPr>
        <w:b/>
        <w:sz w:val="20"/>
      </w:rPr>
    </w:pPr>
    <w:r>
      <w:rPr>
        <w:b/>
      </w:rPr>
      <w:t xml:space="preserve">                                </w:t>
    </w:r>
    <w:r w:rsidR="0026721C">
      <w:rPr>
        <w:b/>
      </w:rPr>
      <w:t>ΓΕΝΙΚΟ ΝΟΣΟΚΟΜΕΙΟ ΡΕΘΥΜΝ</w:t>
    </w:r>
    <w:r w:rsidR="00F55A69">
      <w:rPr>
        <w:b/>
      </w:rPr>
      <w:t>ΟΥ</w:t>
    </w:r>
  </w:p>
  <w:p w:rsidR="0026721C" w:rsidRDefault="0026721C">
    <w:pPr>
      <w:pStyle w:val="a3"/>
      <w:jc w:val="center"/>
      <w:rPr>
        <w:b/>
        <w:sz w:val="10"/>
      </w:rPr>
    </w:pPr>
  </w:p>
  <w:p w:rsidR="0026721C" w:rsidRDefault="0026721C">
    <w:pPr>
      <w:pStyle w:val="a3"/>
      <w:jc w:val="center"/>
      <w:rPr>
        <w:b/>
        <w:sz w:val="6"/>
      </w:rPr>
    </w:pPr>
    <w:r>
      <w:rPr>
        <w:b/>
        <w:sz w:val="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6721C" w:rsidRDefault="0026721C">
    <w:pPr>
      <w:pStyle w:val="a3"/>
      <w:jc w:val="cente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6DF0"/>
    <w:multiLevelType w:val="hybridMultilevel"/>
    <w:tmpl w:val="9CA28350"/>
    <w:lvl w:ilvl="0" w:tplc="9F38A104">
      <w:numFmt w:val="bullet"/>
      <w:lvlText w:val="-"/>
      <w:lvlJc w:val="left"/>
      <w:pPr>
        <w:ind w:left="720" w:hanging="360"/>
      </w:pPr>
      <w:rPr>
        <w:rFonts w:ascii="Times New Roman" w:eastAsiaTheme="minorHAnsi" w:hAnsi="Times New Roman"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BAC3924"/>
    <w:multiLevelType w:val="hybridMultilevel"/>
    <w:tmpl w:val="8C480F8C"/>
    <w:lvl w:ilvl="0" w:tplc="45C638CE">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615B5D"/>
    <w:multiLevelType w:val="hybridMultilevel"/>
    <w:tmpl w:val="EA66E3BC"/>
    <w:lvl w:ilvl="0" w:tplc="5686C52E">
      <w:start w:val="48"/>
      <w:numFmt w:val="bullet"/>
      <w:lvlText w:val="-"/>
      <w:lvlJc w:val="left"/>
      <w:pPr>
        <w:ind w:left="1065" w:hanging="360"/>
      </w:pPr>
      <w:rPr>
        <w:rFonts w:ascii="Times New Roman" w:eastAsiaTheme="minorHAnsi" w:hAnsi="Times New Roman" w:cs="Times New Roman" w:hint="default"/>
        <w:b/>
      </w:rPr>
    </w:lvl>
    <w:lvl w:ilvl="1" w:tplc="04080003" w:tentative="1">
      <w:start w:val="1"/>
      <w:numFmt w:val="bullet"/>
      <w:lvlText w:val="o"/>
      <w:lvlJc w:val="left"/>
      <w:pPr>
        <w:ind w:left="1785" w:hanging="360"/>
      </w:pPr>
      <w:rPr>
        <w:rFonts w:ascii="Courier New" w:hAnsi="Courier New" w:cs="Courier New" w:hint="default"/>
      </w:rPr>
    </w:lvl>
    <w:lvl w:ilvl="2" w:tplc="04080005" w:tentative="1">
      <w:start w:val="1"/>
      <w:numFmt w:val="bullet"/>
      <w:lvlText w:val=""/>
      <w:lvlJc w:val="left"/>
      <w:pPr>
        <w:ind w:left="2505" w:hanging="360"/>
      </w:pPr>
      <w:rPr>
        <w:rFonts w:ascii="Wingdings" w:hAnsi="Wingdings" w:hint="default"/>
      </w:rPr>
    </w:lvl>
    <w:lvl w:ilvl="3" w:tplc="04080001" w:tentative="1">
      <w:start w:val="1"/>
      <w:numFmt w:val="bullet"/>
      <w:lvlText w:val=""/>
      <w:lvlJc w:val="left"/>
      <w:pPr>
        <w:ind w:left="3225" w:hanging="360"/>
      </w:pPr>
      <w:rPr>
        <w:rFonts w:ascii="Symbol" w:hAnsi="Symbol" w:hint="default"/>
      </w:rPr>
    </w:lvl>
    <w:lvl w:ilvl="4" w:tplc="04080003" w:tentative="1">
      <w:start w:val="1"/>
      <w:numFmt w:val="bullet"/>
      <w:lvlText w:val="o"/>
      <w:lvlJc w:val="left"/>
      <w:pPr>
        <w:ind w:left="3945" w:hanging="360"/>
      </w:pPr>
      <w:rPr>
        <w:rFonts w:ascii="Courier New" w:hAnsi="Courier New" w:cs="Courier New" w:hint="default"/>
      </w:rPr>
    </w:lvl>
    <w:lvl w:ilvl="5" w:tplc="04080005" w:tentative="1">
      <w:start w:val="1"/>
      <w:numFmt w:val="bullet"/>
      <w:lvlText w:val=""/>
      <w:lvlJc w:val="left"/>
      <w:pPr>
        <w:ind w:left="4665" w:hanging="360"/>
      </w:pPr>
      <w:rPr>
        <w:rFonts w:ascii="Wingdings" w:hAnsi="Wingdings" w:hint="default"/>
      </w:rPr>
    </w:lvl>
    <w:lvl w:ilvl="6" w:tplc="04080001" w:tentative="1">
      <w:start w:val="1"/>
      <w:numFmt w:val="bullet"/>
      <w:lvlText w:val=""/>
      <w:lvlJc w:val="left"/>
      <w:pPr>
        <w:ind w:left="5385" w:hanging="360"/>
      </w:pPr>
      <w:rPr>
        <w:rFonts w:ascii="Symbol" w:hAnsi="Symbol" w:hint="default"/>
      </w:rPr>
    </w:lvl>
    <w:lvl w:ilvl="7" w:tplc="04080003" w:tentative="1">
      <w:start w:val="1"/>
      <w:numFmt w:val="bullet"/>
      <w:lvlText w:val="o"/>
      <w:lvlJc w:val="left"/>
      <w:pPr>
        <w:ind w:left="6105" w:hanging="360"/>
      </w:pPr>
      <w:rPr>
        <w:rFonts w:ascii="Courier New" w:hAnsi="Courier New" w:cs="Courier New" w:hint="default"/>
      </w:rPr>
    </w:lvl>
    <w:lvl w:ilvl="8" w:tplc="04080005" w:tentative="1">
      <w:start w:val="1"/>
      <w:numFmt w:val="bullet"/>
      <w:lvlText w:val=""/>
      <w:lvlJc w:val="left"/>
      <w:pPr>
        <w:ind w:left="6825" w:hanging="360"/>
      </w:pPr>
      <w:rPr>
        <w:rFonts w:ascii="Wingdings" w:hAnsi="Wingdings" w:hint="default"/>
      </w:rPr>
    </w:lvl>
  </w:abstractNum>
  <w:abstractNum w:abstractNumId="3" w15:restartNumberingAfterBreak="0">
    <w:nsid w:val="25A31CE0"/>
    <w:multiLevelType w:val="hybridMultilevel"/>
    <w:tmpl w:val="6B7E551E"/>
    <w:lvl w:ilvl="0" w:tplc="008C36A2">
      <w:start w:val="48"/>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25ED3CBE"/>
    <w:multiLevelType w:val="hybridMultilevel"/>
    <w:tmpl w:val="2F8EC1A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3FEF0461"/>
    <w:multiLevelType w:val="hybridMultilevel"/>
    <w:tmpl w:val="67127E2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15:restartNumberingAfterBreak="0">
    <w:nsid w:val="42DA5FA9"/>
    <w:multiLevelType w:val="hybridMultilevel"/>
    <w:tmpl w:val="56DEF42A"/>
    <w:lvl w:ilvl="0" w:tplc="F1DAE8D2">
      <w:start w:val="1"/>
      <w:numFmt w:val="decimal"/>
      <w:lvlText w:val="%1."/>
      <w:lvlJc w:val="left"/>
      <w:pPr>
        <w:tabs>
          <w:tab w:val="num" w:pos="360"/>
        </w:tabs>
        <w:ind w:left="360" w:hanging="360"/>
      </w:pPr>
      <w:rPr>
        <w:b/>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A8460DE"/>
    <w:multiLevelType w:val="hybridMultilevel"/>
    <w:tmpl w:val="D038957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5BCA30A7"/>
    <w:multiLevelType w:val="hybridMultilevel"/>
    <w:tmpl w:val="462679B0"/>
    <w:lvl w:ilvl="0" w:tplc="D3C8413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005618"/>
    <w:multiLevelType w:val="hybridMultilevel"/>
    <w:tmpl w:val="557247D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0068F6"/>
    <w:multiLevelType w:val="hybridMultilevel"/>
    <w:tmpl w:val="A6B87BB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5"/>
  </w:num>
  <w:num w:numId="4">
    <w:abstractNumId w:val="7"/>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AA2"/>
    <w:rsid w:val="00007560"/>
    <w:rsid w:val="00016BE1"/>
    <w:rsid w:val="0002706C"/>
    <w:rsid w:val="000370E0"/>
    <w:rsid w:val="00044D11"/>
    <w:rsid w:val="000463DA"/>
    <w:rsid w:val="0004717F"/>
    <w:rsid w:val="0005314D"/>
    <w:rsid w:val="0005700A"/>
    <w:rsid w:val="000604E6"/>
    <w:rsid w:val="00065E1A"/>
    <w:rsid w:val="00067DE0"/>
    <w:rsid w:val="0007185C"/>
    <w:rsid w:val="00072076"/>
    <w:rsid w:val="00073443"/>
    <w:rsid w:val="00073D30"/>
    <w:rsid w:val="00080E7A"/>
    <w:rsid w:val="000821E3"/>
    <w:rsid w:val="0008458C"/>
    <w:rsid w:val="00084768"/>
    <w:rsid w:val="000B1A5E"/>
    <w:rsid w:val="000B39A1"/>
    <w:rsid w:val="000B55EE"/>
    <w:rsid w:val="000B7EF3"/>
    <w:rsid w:val="000C6EE9"/>
    <w:rsid w:val="000D03F2"/>
    <w:rsid w:val="000E006F"/>
    <w:rsid w:val="000E0474"/>
    <w:rsid w:val="000E6FCB"/>
    <w:rsid w:val="000F2860"/>
    <w:rsid w:val="00102A9C"/>
    <w:rsid w:val="00110873"/>
    <w:rsid w:val="00121A02"/>
    <w:rsid w:val="0012259E"/>
    <w:rsid w:val="0012637D"/>
    <w:rsid w:val="00140DE7"/>
    <w:rsid w:val="001423D7"/>
    <w:rsid w:val="00142FA0"/>
    <w:rsid w:val="00150301"/>
    <w:rsid w:val="0016468A"/>
    <w:rsid w:val="00175414"/>
    <w:rsid w:val="001809B5"/>
    <w:rsid w:val="00180D24"/>
    <w:rsid w:val="001819AC"/>
    <w:rsid w:val="00193DDD"/>
    <w:rsid w:val="001A2D3C"/>
    <w:rsid w:val="001B09C5"/>
    <w:rsid w:val="001C39C2"/>
    <w:rsid w:val="001D218B"/>
    <w:rsid w:val="001E567F"/>
    <w:rsid w:val="001E654F"/>
    <w:rsid w:val="00206F73"/>
    <w:rsid w:val="00211207"/>
    <w:rsid w:val="002119C7"/>
    <w:rsid w:val="00227569"/>
    <w:rsid w:val="0023194F"/>
    <w:rsid w:val="0023199E"/>
    <w:rsid w:val="0023549C"/>
    <w:rsid w:val="002470FD"/>
    <w:rsid w:val="00251096"/>
    <w:rsid w:val="00251208"/>
    <w:rsid w:val="0026721C"/>
    <w:rsid w:val="002905D4"/>
    <w:rsid w:val="00290CE3"/>
    <w:rsid w:val="00290D73"/>
    <w:rsid w:val="002917AC"/>
    <w:rsid w:val="00292A45"/>
    <w:rsid w:val="002B0476"/>
    <w:rsid w:val="002C379A"/>
    <w:rsid w:val="002D08EF"/>
    <w:rsid w:val="002D6A92"/>
    <w:rsid w:val="002E3B5E"/>
    <w:rsid w:val="002F1D43"/>
    <w:rsid w:val="002F346B"/>
    <w:rsid w:val="00302547"/>
    <w:rsid w:val="003030E4"/>
    <w:rsid w:val="0030593F"/>
    <w:rsid w:val="00305C84"/>
    <w:rsid w:val="00306536"/>
    <w:rsid w:val="00322E63"/>
    <w:rsid w:val="00323EFB"/>
    <w:rsid w:val="00326C35"/>
    <w:rsid w:val="003352AE"/>
    <w:rsid w:val="00346B3F"/>
    <w:rsid w:val="003506BC"/>
    <w:rsid w:val="003526E4"/>
    <w:rsid w:val="003621D6"/>
    <w:rsid w:val="00370DDA"/>
    <w:rsid w:val="00373B26"/>
    <w:rsid w:val="00375CF7"/>
    <w:rsid w:val="00385FD0"/>
    <w:rsid w:val="003912AC"/>
    <w:rsid w:val="003977B8"/>
    <w:rsid w:val="003A001D"/>
    <w:rsid w:val="003A7250"/>
    <w:rsid w:val="003B1010"/>
    <w:rsid w:val="003B3FBB"/>
    <w:rsid w:val="003C217A"/>
    <w:rsid w:val="003C2898"/>
    <w:rsid w:val="003D132A"/>
    <w:rsid w:val="003D29D5"/>
    <w:rsid w:val="003D49F6"/>
    <w:rsid w:val="003E283D"/>
    <w:rsid w:val="003E2918"/>
    <w:rsid w:val="003E545F"/>
    <w:rsid w:val="003E6BCB"/>
    <w:rsid w:val="003F1E35"/>
    <w:rsid w:val="003F4CC0"/>
    <w:rsid w:val="00403D10"/>
    <w:rsid w:val="004126C8"/>
    <w:rsid w:val="004248AE"/>
    <w:rsid w:val="004336C2"/>
    <w:rsid w:val="004426CD"/>
    <w:rsid w:val="00445F20"/>
    <w:rsid w:val="00447223"/>
    <w:rsid w:val="00450792"/>
    <w:rsid w:val="0045537F"/>
    <w:rsid w:val="00457536"/>
    <w:rsid w:val="00463BD4"/>
    <w:rsid w:val="00471F9F"/>
    <w:rsid w:val="00474AD2"/>
    <w:rsid w:val="00476D25"/>
    <w:rsid w:val="00486684"/>
    <w:rsid w:val="0049024E"/>
    <w:rsid w:val="00495CDC"/>
    <w:rsid w:val="0049628E"/>
    <w:rsid w:val="004A27C5"/>
    <w:rsid w:val="004A4C88"/>
    <w:rsid w:val="004A5A38"/>
    <w:rsid w:val="004B357B"/>
    <w:rsid w:val="004B48A4"/>
    <w:rsid w:val="004B5299"/>
    <w:rsid w:val="004C5D86"/>
    <w:rsid w:val="004E6FBA"/>
    <w:rsid w:val="004F0F06"/>
    <w:rsid w:val="004F2949"/>
    <w:rsid w:val="00502886"/>
    <w:rsid w:val="00512027"/>
    <w:rsid w:val="00512BF1"/>
    <w:rsid w:val="00514C97"/>
    <w:rsid w:val="00524EC9"/>
    <w:rsid w:val="005263F2"/>
    <w:rsid w:val="00532915"/>
    <w:rsid w:val="00547247"/>
    <w:rsid w:val="00562C0D"/>
    <w:rsid w:val="00562D1B"/>
    <w:rsid w:val="0056638F"/>
    <w:rsid w:val="00570EC5"/>
    <w:rsid w:val="00581A1A"/>
    <w:rsid w:val="00583CD1"/>
    <w:rsid w:val="00587E5A"/>
    <w:rsid w:val="005A0196"/>
    <w:rsid w:val="005B699D"/>
    <w:rsid w:val="005C55D1"/>
    <w:rsid w:val="005C71CC"/>
    <w:rsid w:val="005D3779"/>
    <w:rsid w:val="005D6C97"/>
    <w:rsid w:val="005E0F2A"/>
    <w:rsid w:val="005E6F6A"/>
    <w:rsid w:val="005F5721"/>
    <w:rsid w:val="006004AE"/>
    <w:rsid w:val="0061167C"/>
    <w:rsid w:val="0061309A"/>
    <w:rsid w:val="00620DE0"/>
    <w:rsid w:val="0062426F"/>
    <w:rsid w:val="0062543A"/>
    <w:rsid w:val="00630D94"/>
    <w:rsid w:val="00635679"/>
    <w:rsid w:val="0063709F"/>
    <w:rsid w:val="006448FA"/>
    <w:rsid w:val="00654FC8"/>
    <w:rsid w:val="00656AA2"/>
    <w:rsid w:val="00656AA5"/>
    <w:rsid w:val="006612C6"/>
    <w:rsid w:val="00670277"/>
    <w:rsid w:val="00677FBC"/>
    <w:rsid w:val="00683723"/>
    <w:rsid w:val="00683931"/>
    <w:rsid w:val="006B3BA5"/>
    <w:rsid w:val="006B4324"/>
    <w:rsid w:val="006C31DA"/>
    <w:rsid w:val="006C7873"/>
    <w:rsid w:val="006D1B6E"/>
    <w:rsid w:val="006D5846"/>
    <w:rsid w:val="006D7FE5"/>
    <w:rsid w:val="006E234A"/>
    <w:rsid w:val="006E70CB"/>
    <w:rsid w:val="006F2E67"/>
    <w:rsid w:val="006F56E7"/>
    <w:rsid w:val="0070789D"/>
    <w:rsid w:val="007120BA"/>
    <w:rsid w:val="007175C1"/>
    <w:rsid w:val="007262FB"/>
    <w:rsid w:val="00727178"/>
    <w:rsid w:val="00727F36"/>
    <w:rsid w:val="007349EE"/>
    <w:rsid w:val="0073634D"/>
    <w:rsid w:val="007502EA"/>
    <w:rsid w:val="00751979"/>
    <w:rsid w:val="00753562"/>
    <w:rsid w:val="00754A20"/>
    <w:rsid w:val="00770A05"/>
    <w:rsid w:val="00770A71"/>
    <w:rsid w:val="00770B30"/>
    <w:rsid w:val="00772069"/>
    <w:rsid w:val="00782A09"/>
    <w:rsid w:val="00785671"/>
    <w:rsid w:val="007951E8"/>
    <w:rsid w:val="007A2094"/>
    <w:rsid w:val="007A5E46"/>
    <w:rsid w:val="007C0BB7"/>
    <w:rsid w:val="007C3390"/>
    <w:rsid w:val="007D101D"/>
    <w:rsid w:val="007D3370"/>
    <w:rsid w:val="007D7CBB"/>
    <w:rsid w:val="007D7E50"/>
    <w:rsid w:val="007F3CF5"/>
    <w:rsid w:val="00806A3A"/>
    <w:rsid w:val="00810362"/>
    <w:rsid w:val="00821894"/>
    <w:rsid w:val="00831343"/>
    <w:rsid w:val="00836E61"/>
    <w:rsid w:val="00847046"/>
    <w:rsid w:val="008653B0"/>
    <w:rsid w:val="008729B4"/>
    <w:rsid w:val="0087445D"/>
    <w:rsid w:val="00874938"/>
    <w:rsid w:val="008756D8"/>
    <w:rsid w:val="00880803"/>
    <w:rsid w:val="008820F0"/>
    <w:rsid w:val="0088329E"/>
    <w:rsid w:val="008833EA"/>
    <w:rsid w:val="008847CD"/>
    <w:rsid w:val="008B360A"/>
    <w:rsid w:val="008E18FD"/>
    <w:rsid w:val="008F2241"/>
    <w:rsid w:val="0092605B"/>
    <w:rsid w:val="00926FA3"/>
    <w:rsid w:val="0093453A"/>
    <w:rsid w:val="00961C1B"/>
    <w:rsid w:val="00970CF5"/>
    <w:rsid w:val="0097152C"/>
    <w:rsid w:val="00977C93"/>
    <w:rsid w:val="009832C3"/>
    <w:rsid w:val="00986F3A"/>
    <w:rsid w:val="0099010B"/>
    <w:rsid w:val="009937B3"/>
    <w:rsid w:val="00994A7A"/>
    <w:rsid w:val="00997E3E"/>
    <w:rsid w:val="009A579D"/>
    <w:rsid w:val="009B201C"/>
    <w:rsid w:val="009B241A"/>
    <w:rsid w:val="009B6D0D"/>
    <w:rsid w:val="009C2D97"/>
    <w:rsid w:val="009C6E2B"/>
    <w:rsid w:val="009C7926"/>
    <w:rsid w:val="009D374D"/>
    <w:rsid w:val="009D489F"/>
    <w:rsid w:val="009D52BD"/>
    <w:rsid w:val="009E3FAD"/>
    <w:rsid w:val="009F7AB7"/>
    <w:rsid w:val="00A05AB9"/>
    <w:rsid w:val="00A06A82"/>
    <w:rsid w:val="00A20B43"/>
    <w:rsid w:val="00A223C5"/>
    <w:rsid w:val="00A266E8"/>
    <w:rsid w:val="00A3102C"/>
    <w:rsid w:val="00A310CB"/>
    <w:rsid w:val="00A3687E"/>
    <w:rsid w:val="00A41DE8"/>
    <w:rsid w:val="00A41F6B"/>
    <w:rsid w:val="00A43A9B"/>
    <w:rsid w:val="00A442F3"/>
    <w:rsid w:val="00A458D2"/>
    <w:rsid w:val="00A7044E"/>
    <w:rsid w:val="00A72E91"/>
    <w:rsid w:val="00A82CF4"/>
    <w:rsid w:val="00A82D9A"/>
    <w:rsid w:val="00A86A9D"/>
    <w:rsid w:val="00A94C1F"/>
    <w:rsid w:val="00AA7B0F"/>
    <w:rsid w:val="00AB236C"/>
    <w:rsid w:val="00AB743F"/>
    <w:rsid w:val="00AC007F"/>
    <w:rsid w:val="00AD1F73"/>
    <w:rsid w:val="00AD5E04"/>
    <w:rsid w:val="00AD60E2"/>
    <w:rsid w:val="00AD6EEB"/>
    <w:rsid w:val="00AE31D3"/>
    <w:rsid w:val="00AF24C3"/>
    <w:rsid w:val="00AF70A1"/>
    <w:rsid w:val="00AF7742"/>
    <w:rsid w:val="00B00249"/>
    <w:rsid w:val="00B05013"/>
    <w:rsid w:val="00B060FE"/>
    <w:rsid w:val="00B06C88"/>
    <w:rsid w:val="00B12B13"/>
    <w:rsid w:val="00B1375D"/>
    <w:rsid w:val="00B17861"/>
    <w:rsid w:val="00B277E4"/>
    <w:rsid w:val="00B3223D"/>
    <w:rsid w:val="00B36CC2"/>
    <w:rsid w:val="00B4046D"/>
    <w:rsid w:val="00B50E3B"/>
    <w:rsid w:val="00B53C83"/>
    <w:rsid w:val="00B551D8"/>
    <w:rsid w:val="00B57356"/>
    <w:rsid w:val="00B659C4"/>
    <w:rsid w:val="00B71972"/>
    <w:rsid w:val="00B76740"/>
    <w:rsid w:val="00B85FFA"/>
    <w:rsid w:val="00B86DCE"/>
    <w:rsid w:val="00B946FF"/>
    <w:rsid w:val="00BB184F"/>
    <w:rsid w:val="00BB2142"/>
    <w:rsid w:val="00BB7A47"/>
    <w:rsid w:val="00BC4A44"/>
    <w:rsid w:val="00BE708E"/>
    <w:rsid w:val="00BF1B75"/>
    <w:rsid w:val="00BF4D76"/>
    <w:rsid w:val="00BF6C77"/>
    <w:rsid w:val="00BF752F"/>
    <w:rsid w:val="00BF784B"/>
    <w:rsid w:val="00C060EF"/>
    <w:rsid w:val="00C3158A"/>
    <w:rsid w:val="00C32C3B"/>
    <w:rsid w:val="00C3376D"/>
    <w:rsid w:val="00C34591"/>
    <w:rsid w:val="00C44DFD"/>
    <w:rsid w:val="00C45501"/>
    <w:rsid w:val="00C45B9F"/>
    <w:rsid w:val="00C53ED0"/>
    <w:rsid w:val="00C56CB2"/>
    <w:rsid w:val="00C575A1"/>
    <w:rsid w:val="00C63286"/>
    <w:rsid w:val="00C644A8"/>
    <w:rsid w:val="00C72B4F"/>
    <w:rsid w:val="00C803E0"/>
    <w:rsid w:val="00C81E47"/>
    <w:rsid w:val="00C821D9"/>
    <w:rsid w:val="00C95801"/>
    <w:rsid w:val="00CB4014"/>
    <w:rsid w:val="00CB5E43"/>
    <w:rsid w:val="00CC3A21"/>
    <w:rsid w:val="00CC5995"/>
    <w:rsid w:val="00CC6CE5"/>
    <w:rsid w:val="00CD12CA"/>
    <w:rsid w:val="00CD37E9"/>
    <w:rsid w:val="00CD4174"/>
    <w:rsid w:val="00CF1AE9"/>
    <w:rsid w:val="00CF4E51"/>
    <w:rsid w:val="00D06013"/>
    <w:rsid w:val="00D10070"/>
    <w:rsid w:val="00D26A83"/>
    <w:rsid w:val="00D45CFD"/>
    <w:rsid w:val="00D52635"/>
    <w:rsid w:val="00D55348"/>
    <w:rsid w:val="00D66BAD"/>
    <w:rsid w:val="00D72020"/>
    <w:rsid w:val="00DB429C"/>
    <w:rsid w:val="00DD002A"/>
    <w:rsid w:val="00DD3332"/>
    <w:rsid w:val="00DD42FD"/>
    <w:rsid w:val="00DE07D3"/>
    <w:rsid w:val="00DE24E4"/>
    <w:rsid w:val="00DE44E9"/>
    <w:rsid w:val="00DE7E99"/>
    <w:rsid w:val="00DF45C3"/>
    <w:rsid w:val="00DF7C3D"/>
    <w:rsid w:val="00E03932"/>
    <w:rsid w:val="00E07A2B"/>
    <w:rsid w:val="00E21EA5"/>
    <w:rsid w:val="00E23047"/>
    <w:rsid w:val="00E23E7F"/>
    <w:rsid w:val="00E32BF8"/>
    <w:rsid w:val="00E3412F"/>
    <w:rsid w:val="00E45684"/>
    <w:rsid w:val="00E4603F"/>
    <w:rsid w:val="00E50092"/>
    <w:rsid w:val="00E5012C"/>
    <w:rsid w:val="00E51226"/>
    <w:rsid w:val="00E64B55"/>
    <w:rsid w:val="00E736B2"/>
    <w:rsid w:val="00E748D0"/>
    <w:rsid w:val="00E81FF3"/>
    <w:rsid w:val="00E82A1B"/>
    <w:rsid w:val="00E834BB"/>
    <w:rsid w:val="00E937CB"/>
    <w:rsid w:val="00E96EA0"/>
    <w:rsid w:val="00EA5F87"/>
    <w:rsid w:val="00EB1984"/>
    <w:rsid w:val="00EB3797"/>
    <w:rsid w:val="00EB5656"/>
    <w:rsid w:val="00EC20B9"/>
    <w:rsid w:val="00EC748C"/>
    <w:rsid w:val="00ED1689"/>
    <w:rsid w:val="00EE36AB"/>
    <w:rsid w:val="00EE5E13"/>
    <w:rsid w:val="00EF19BA"/>
    <w:rsid w:val="00EF56D1"/>
    <w:rsid w:val="00EF7B7F"/>
    <w:rsid w:val="00F018F6"/>
    <w:rsid w:val="00F0397D"/>
    <w:rsid w:val="00F06E14"/>
    <w:rsid w:val="00F11470"/>
    <w:rsid w:val="00F26DFA"/>
    <w:rsid w:val="00F3500C"/>
    <w:rsid w:val="00F5176A"/>
    <w:rsid w:val="00F52264"/>
    <w:rsid w:val="00F52552"/>
    <w:rsid w:val="00F55A69"/>
    <w:rsid w:val="00F61DC2"/>
    <w:rsid w:val="00F71994"/>
    <w:rsid w:val="00F764CD"/>
    <w:rsid w:val="00F90E12"/>
    <w:rsid w:val="00F95CE6"/>
    <w:rsid w:val="00F96D3C"/>
    <w:rsid w:val="00FA37D4"/>
    <w:rsid w:val="00FB0019"/>
    <w:rsid w:val="00FB5EF6"/>
    <w:rsid w:val="00FB7FA6"/>
    <w:rsid w:val="00FC0C54"/>
    <w:rsid w:val="00FD3172"/>
    <w:rsid w:val="00FE36BC"/>
    <w:rsid w:val="00FE519C"/>
    <w:rsid w:val="00FF522E"/>
    <w:rsid w:val="00FF6FBB"/>
    <w:rsid w:val="00FF7D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14:docId w14:val="7635EB85"/>
  <w15:docId w15:val="{554D17BC-D048-4E46-8B7F-91596BA1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7E9"/>
    <w:rPr>
      <w:sz w:val="24"/>
      <w:szCs w:val="24"/>
    </w:rPr>
  </w:style>
  <w:style w:type="paragraph" w:styleId="1">
    <w:name w:val="heading 1"/>
    <w:basedOn w:val="a"/>
    <w:next w:val="a"/>
    <w:qFormat/>
    <w:rsid w:val="00CD37E9"/>
    <w:pPr>
      <w:keepNext/>
      <w:jc w:val="center"/>
      <w:outlineLvl w:val="0"/>
    </w:pPr>
    <w:rPr>
      <w:rFonts w:ascii="Arial" w:hAnsi="Arial" w:cs="Arial"/>
      <w:b/>
      <w:bCs/>
    </w:rPr>
  </w:style>
  <w:style w:type="paragraph" w:styleId="2">
    <w:name w:val="heading 2"/>
    <w:basedOn w:val="a"/>
    <w:next w:val="a"/>
    <w:qFormat/>
    <w:rsid w:val="00CD37E9"/>
    <w:pPr>
      <w:keepNext/>
      <w:outlineLvl w:val="1"/>
    </w:pPr>
    <w:rPr>
      <w:rFonts w:ascii="Arial" w:hAnsi="Arial" w:cs="Arial"/>
      <w:b/>
      <w:bCs/>
      <w:sz w:val="22"/>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7E9"/>
    <w:pPr>
      <w:tabs>
        <w:tab w:val="center" w:pos="4153"/>
        <w:tab w:val="right" w:pos="8306"/>
      </w:tabs>
    </w:pPr>
  </w:style>
  <w:style w:type="paragraph" w:styleId="a4">
    <w:name w:val="footer"/>
    <w:basedOn w:val="a"/>
    <w:rsid w:val="00CD37E9"/>
    <w:pPr>
      <w:tabs>
        <w:tab w:val="center" w:pos="4153"/>
        <w:tab w:val="right" w:pos="8306"/>
      </w:tabs>
    </w:pPr>
  </w:style>
  <w:style w:type="paragraph" w:styleId="a5">
    <w:name w:val="Block Text"/>
    <w:basedOn w:val="a"/>
    <w:rsid w:val="00CD37E9"/>
    <w:pPr>
      <w:ind w:left="3960" w:right="-540"/>
      <w:jc w:val="center"/>
    </w:pPr>
    <w:rPr>
      <w:rFonts w:ascii="Tahoma" w:hAnsi="Tahoma" w:cs="Tahoma"/>
      <w:sz w:val="26"/>
    </w:rPr>
  </w:style>
  <w:style w:type="character" w:styleId="-">
    <w:name w:val="Hyperlink"/>
    <w:basedOn w:val="a0"/>
    <w:rsid w:val="00CD37E9"/>
    <w:rPr>
      <w:color w:val="0000FF"/>
      <w:u w:val="single"/>
    </w:rPr>
  </w:style>
  <w:style w:type="paragraph" w:styleId="a6">
    <w:name w:val="caption"/>
    <w:basedOn w:val="a"/>
    <w:next w:val="a"/>
    <w:qFormat/>
    <w:rsid w:val="00CD37E9"/>
    <w:pPr>
      <w:spacing w:line="360" w:lineRule="auto"/>
      <w:jc w:val="center"/>
    </w:pPr>
    <w:rPr>
      <w:b/>
      <w:szCs w:val="20"/>
      <w:lang w:val="en-US"/>
    </w:rPr>
  </w:style>
  <w:style w:type="paragraph" w:styleId="a7">
    <w:name w:val="Body Text"/>
    <w:basedOn w:val="a"/>
    <w:rsid w:val="00CD37E9"/>
    <w:pPr>
      <w:jc w:val="both"/>
    </w:pPr>
    <w:rPr>
      <w:rFonts w:ascii="Arial" w:hAnsi="Arial" w:cs="Arial"/>
    </w:rPr>
  </w:style>
  <w:style w:type="character" w:styleId="a8">
    <w:name w:val="page number"/>
    <w:basedOn w:val="a0"/>
    <w:rsid w:val="00CD37E9"/>
  </w:style>
  <w:style w:type="character" w:styleId="-0">
    <w:name w:val="FollowedHyperlink"/>
    <w:basedOn w:val="a0"/>
    <w:rsid w:val="00CD37E9"/>
    <w:rPr>
      <w:color w:val="800080"/>
      <w:u w:val="single"/>
    </w:rPr>
  </w:style>
  <w:style w:type="character" w:styleId="a9">
    <w:name w:val="line number"/>
    <w:basedOn w:val="a0"/>
    <w:rsid w:val="00CD37E9"/>
  </w:style>
  <w:style w:type="paragraph" w:styleId="20">
    <w:name w:val="Body Text 2"/>
    <w:basedOn w:val="a"/>
    <w:rsid w:val="00CD37E9"/>
    <w:pPr>
      <w:jc w:val="center"/>
    </w:pPr>
    <w:rPr>
      <w:rFonts w:ascii="Arial" w:hAnsi="Arial" w:cs="Arial"/>
      <w:b/>
      <w:bCs/>
      <w:sz w:val="20"/>
    </w:rPr>
  </w:style>
  <w:style w:type="paragraph" w:styleId="aa">
    <w:name w:val="Title"/>
    <w:basedOn w:val="a"/>
    <w:qFormat/>
    <w:rsid w:val="00CD37E9"/>
    <w:pPr>
      <w:jc w:val="center"/>
    </w:pPr>
    <w:rPr>
      <w:b/>
      <w:bCs/>
      <w:sz w:val="32"/>
      <w:lang w:eastAsia="en-US"/>
    </w:rPr>
  </w:style>
  <w:style w:type="paragraph" w:styleId="ab">
    <w:name w:val="Balloon Text"/>
    <w:basedOn w:val="a"/>
    <w:semiHidden/>
    <w:rsid w:val="00570EC5"/>
    <w:rPr>
      <w:rFonts w:ascii="Tahoma" w:hAnsi="Tahoma" w:cs="Tahoma"/>
      <w:sz w:val="16"/>
      <w:szCs w:val="16"/>
    </w:rPr>
  </w:style>
  <w:style w:type="paragraph" w:customStyle="1" w:styleId="10">
    <w:name w:val="Παράγραφος λίστας1"/>
    <w:basedOn w:val="a"/>
    <w:rsid w:val="004B357B"/>
    <w:pPr>
      <w:spacing w:after="200" w:line="276" w:lineRule="auto"/>
      <w:ind w:left="720"/>
      <w:contextualSpacing/>
    </w:pPr>
    <w:rPr>
      <w:rFonts w:ascii="Calibri" w:hAnsi="Calibri"/>
      <w:sz w:val="22"/>
      <w:szCs w:val="22"/>
      <w:lang w:eastAsia="en-US"/>
    </w:rPr>
  </w:style>
  <w:style w:type="character" w:customStyle="1" w:styleId="Char">
    <w:name w:val="Κεφαλίδα Char"/>
    <w:basedOn w:val="a0"/>
    <w:link w:val="a3"/>
    <w:rsid w:val="00346B3F"/>
    <w:rPr>
      <w:sz w:val="24"/>
      <w:szCs w:val="24"/>
    </w:rPr>
  </w:style>
  <w:style w:type="paragraph" w:styleId="ac">
    <w:name w:val="No Spacing"/>
    <w:uiPriority w:val="1"/>
    <w:qFormat/>
    <w:rsid w:val="00A94C1F"/>
    <w:rPr>
      <w:sz w:val="24"/>
      <w:szCs w:val="24"/>
    </w:rPr>
  </w:style>
  <w:style w:type="paragraph" w:styleId="ad">
    <w:name w:val="List Paragraph"/>
    <w:basedOn w:val="a"/>
    <w:uiPriority w:val="34"/>
    <w:qFormat/>
    <w:rsid w:val="00AC007F"/>
    <w:pPr>
      <w:ind w:left="720"/>
      <w:contextualSpacing/>
    </w:pPr>
  </w:style>
  <w:style w:type="paragraph" w:styleId="Web">
    <w:name w:val="Normal (Web)"/>
    <w:basedOn w:val="a"/>
    <w:uiPriority w:val="99"/>
    <w:semiHidden/>
    <w:unhideWhenUsed/>
    <w:rsid w:val="00B86D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0919">
      <w:bodyDiv w:val="1"/>
      <w:marLeft w:val="0"/>
      <w:marRight w:val="0"/>
      <w:marTop w:val="0"/>
      <w:marBottom w:val="0"/>
      <w:divBdr>
        <w:top w:val="none" w:sz="0" w:space="0" w:color="auto"/>
        <w:left w:val="none" w:sz="0" w:space="0" w:color="auto"/>
        <w:bottom w:val="none" w:sz="0" w:space="0" w:color="auto"/>
        <w:right w:val="none" w:sz="0" w:space="0" w:color="auto"/>
      </w:divBdr>
    </w:div>
    <w:div w:id="786462051">
      <w:bodyDiv w:val="1"/>
      <w:marLeft w:val="0"/>
      <w:marRight w:val="0"/>
      <w:marTop w:val="0"/>
      <w:marBottom w:val="0"/>
      <w:divBdr>
        <w:top w:val="none" w:sz="0" w:space="0" w:color="auto"/>
        <w:left w:val="none" w:sz="0" w:space="0" w:color="auto"/>
        <w:bottom w:val="none" w:sz="0" w:space="0" w:color="auto"/>
        <w:right w:val="none" w:sz="0" w:space="0" w:color="auto"/>
      </w:divBdr>
    </w:div>
    <w:div w:id="914632139">
      <w:bodyDiv w:val="1"/>
      <w:marLeft w:val="0"/>
      <w:marRight w:val="0"/>
      <w:marTop w:val="0"/>
      <w:marBottom w:val="0"/>
      <w:divBdr>
        <w:top w:val="none" w:sz="0" w:space="0" w:color="auto"/>
        <w:left w:val="none" w:sz="0" w:space="0" w:color="auto"/>
        <w:bottom w:val="none" w:sz="0" w:space="0" w:color="auto"/>
        <w:right w:val="none" w:sz="0" w:space="0" w:color="auto"/>
      </w:divBdr>
    </w:div>
    <w:div w:id="118825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928;&#929;&#927;&#932;&#933;&#928;&#927;%20&#915;&#925;&#925;&#929;%20GR%20(details).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A45D3-AE8C-4AA8-AF2D-27693714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ΓΝΝΡ GR (details)</Template>
  <TotalTime>2</TotalTime>
  <Pages>2</Pages>
  <Words>721</Words>
  <Characters>4576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Μαρία Μελιδόνη</cp:lastModifiedBy>
  <cp:revision>4</cp:revision>
  <cp:lastPrinted>2022-03-28T12:43:00Z</cp:lastPrinted>
  <dcterms:created xsi:type="dcterms:W3CDTF">2022-03-29T10:20:00Z</dcterms:created>
  <dcterms:modified xsi:type="dcterms:W3CDTF">2022-03-29T10:25:00Z</dcterms:modified>
</cp:coreProperties>
</file>