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BA" w:rsidRPr="00DF2816" w:rsidRDefault="007E622D">
      <w:pPr>
        <w:rPr>
          <w:rFonts w:ascii="Times New Roman" w:hAnsi="Times New Roman" w:cs="Times New Roman"/>
          <w:sz w:val="28"/>
          <w:szCs w:val="28"/>
        </w:rPr>
      </w:pPr>
      <w:r w:rsidRPr="00DF2816">
        <w:rPr>
          <w:rFonts w:ascii="Times New Roman" w:hAnsi="Times New Roman" w:cs="Times New Roman"/>
          <w:sz w:val="28"/>
          <w:szCs w:val="28"/>
        </w:rPr>
        <w:t xml:space="preserve">Νοσοκομείο Ρεθύμνου: </w:t>
      </w:r>
      <w:r w:rsidR="00B9680E" w:rsidRPr="00DF2816">
        <w:rPr>
          <w:rFonts w:ascii="Times New Roman" w:hAnsi="Times New Roman" w:cs="Times New Roman"/>
          <w:sz w:val="28"/>
          <w:szCs w:val="28"/>
        </w:rPr>
        <w:t>Ξεκίνησε</w:t>
      </w:r>
      <w:r w:rsidR="001042B1" w:rsidRPr="00DF2816">
        <w:rPr>
          <w:rFonts w:ascii="Times New Roman" w:hAnsi="Times New Roman" w:cs="Times New Roman"/>
          <w:sz w:val="28"/>
          <w:szCs w:val="28"/>
        </w:rPr>
        <w:t xml:space="preserve"> τη λειτουργία του το </w:t>
      </w:r>
      <w:r w:rsidR="00272D2B">
        <w:rPr>
          <w:rFonts w:ascii="Times New Roman" w:hAnsi="Times New Roman" w:cs="Times New Roman"/>
          <w:b/>
          <w:sz w:val="28"/>
          <w:szCs w:val="28"/>
        </w:rPr>
        <w:t>Ι</w:t>
      </w:r>
      <w:r w:rsidR="00945DAA" w:rsidRPr="00272D2B">
        <w:rPr>
          <w:rFonts w:ascii="Times New Roman" w:hAnsi="Times New Roman" w:cs="Times New Roman"/>
          <w:b/>
          <w:sz w:val="28"/>
          <w:szCs w:val="28"/>
        </w:rPr>
        <w:t>ατρείο</w:t>
      </w:r>
      <w:r w:rsidR="00272D2B">
        <w:rPr>
          <w:rFonts w:ascii="Times New Roman" w:hAnsi="Times New Roman" w:cs="Times New Roman"/>
          <w:b/>
          <w:sz w:val="28"/>
          <w:szCs w:val="28"/>
        </w:rPr>
        <w:t xml:space="preserve"> Π</w:t>
      </w:r>
      <w:r w:rsidRPr="00272D2B">
        <w:rPr>
          <w:rFonts w:ascii="Times New Roman" w:hAnsi="Times New Roman" w:cs="Times New Roman"/>
          <w:b/>
          <w:sz w:val="28"/>
          <w:szCs w:val="28"/>
        </w:rPr>
        <w:t xml:space="preserve">όνου </w:t>
      </w:r>
      <w:r w:rsidR="00F568BF" w:rsidRPr="00DF2816">
        <w:rPr>
          <w:rFonts w:ascii="Times New Roman" w:hAnsi="Times New Roman" w:cs="Times New Roman"/>
          <w:sz w:val="28"/>
          <w:szCs w:val="28"/>
        </w:rPr>
        <w:t xml:space="preserve">για </w:t>
      </w:r>
      <w:r w:rsidR="002E4F3B" w:rsidRPr="00DF2816">
        <w:rPr>
          <w:rFonts w:ascii="Times New Roman" w:hAnsi="Times New Roman" w:cs="Times New Roman"/>
          <w:sz w:val="28"/>
          <w:szCs w:val="28"/>
        </w:rPr>
        <w:t>πρώτη</w:t>
      </w:r>
      <w:r w:rsidR="00F568BF" w:rsidRPr="00DF2816">
        <w:rPr>
          <w:rFonts w:ascii="Times New Roman" w:hAnsi="Times New Roman" w:cs="Times New Roman"/>
          <w:sz w:val="28"/>
          <w:szCs w:val="28"/>
        </w:rPr>
        <w:t xml:space="preserve"> </w:t>
      </w:r>
      <w:r w:rsidR="002E4F3B" w:rsidRPr="00DF2816">
        <w:rPr>
          <w:rFonts w:ascii="Times New Roman" w:hAnsi="Times New Roman" w:cs="Times New Roman"/>
          <w:sz w:val="28"/>
          <w:szCs w:val="28"/>
        </w:rPr>
        <w:t>φορά</w:t>
      </w:r>
      <w:r w:rsidR="00F568BF" w:rsidRPr="00DF2816">
        <w:rPr>
          <w:rFonts w:ascii="Times New Roman" w:hAnsi="Times New Roman" w:cs="Times New Roman"/>
          <w:sz w:val="28"/>
          <w:szCs w:val="28"/>
        </w:rPr>
        <w:t xml:space="preserve"> από συστάσεως του Ιδρύματος</w:t>
      </w:r>
    </w:p>
    <w:p w:rsidR="007E622D" w:rsidRPr="00DF2816" w:rsidRDefault="007E622D"/>
    <w:p w:rsidR="001042B1" w:rsidRPr="00DF2816" w:rsidRDefault="001042B1" w:rsidP="00DF2816">
      <w:pPr>
        <w:jc w:val="both"/>
      </w:pPr>
      <w:r w:rsidRPr="00DF2816">
        <w:t>Με αφορμή τη συμμετοχή του Γ.Ν.</w:t>
      </w:r>
      <w:r w:rsidR="008133D5" w:rsidRPr="00DF2816">
        <w:t xml:space="preserve">  Ρεθύμνου</w:t>
      </w:r>
      <w:r w:rsidRPr="00DF2816">
        <w:t xml:space="preserve"> στην </w:t>
      </w:r>
      <w:r w:rsidR="007E622D" w:rsidRPr="00DF2816">
        <w:t xml:space="preserve">δράση </w:t>
      </w:r>
      <w:r w:rsidR="007E622D" w:rsidRPr="00DF2816">
        <w:rPr>
          <w:rFonts w:cstheme="minorHAnsi"/>
        </w:rPr>
        <w:t>«</w:t>
      </w:r>
      <w:r w:rsidR="007E622D" w:rsidRPr="00DF2816">
        <w:t>Η</w:t>
      </w:r>
      <w:r w:rsidRPr="00DF2816">
        <w:t xml:space="preserve">μέρα </w:t>
      </w:r>
      <w:r w:rsidR="007E622D" w:rsidRPr="00DF2816">
        <w:t>Α</w:t>
      </w:r>
      <w:r w:rsidR="008133D5" w:rsidRPr="00DF2816">
        <w:t>νοιχτών</w:t>
      </w:r>
      <w:r w:rsidR="007E622D" w:rsidRPr="00DF2816">
        <w:t xml:space="preserve"> Ι</w:t>
      </w:r>
      <w:r w:rsidRPr="00DF2816">
        <w:t xml:space="preserve">ατρείων </w:t>
      </w:r>
      <w:r w:rsidR="007E622D" w:rsidRPr="00DF2816">
        <w:t>Π</w:t>
      </w:r>
      <w:r w:rsidR="008133D5" w:rsidRPr="00DF2816">
        <w:t>όνου</w:t>
      </w:r>
      <w:r w:rsidRPr="00DF2816">
        <w:t xml:space="preserve"> και </w:t>
      </w:r>
      <w:proofErr w:type="spellStart"/>
      <w:r w:rsidR="007E622D" w:rsidRPr="00DF2816">
        <w:t>Π</w:t>
      </w:r>
      <w:r w:rsidR="00BA058C" w:rsidRPr="00DF2816">
        <w:t>αρηγορι</w:t>
      </w:r>
      <w:r w:rsidR="00B9680E" w:rsidRPr="00DF2816">
        <w:t>κής</w:t>
      </w:r>
      <w:proofErr w:type="spellEnd"/>
      <w:r w:rsidRPr="00DF2816">
        <w:t xml:space="preserve"> </w:t>
      </w:r>
      <w:r w:rsidR="007E622D" w:rsidRPr="00DF2816">
        <w:t>Φ</w:t>
      </w:r>
      <w:r w:rsidR="008133D5" w:rsidRPr="00DF2816">
        <w:t>ροντίδας</w:t>
      </w:r>
      <w:r w:rsidR="007E622D" w:rsidRPr="00DF2816">
        <w:rPr>
          <w:rFonts w:cstheme="minorHAnsi"/>
        </w:rPr>
        <w:t>»</w:t>
      </w:r>
      <w:r w:rsidRPr="00DF2816">
        <w:t xml:space="preserve"> η </w:t>
      </w:r>
      <w:r w:rsidR="00B9680E" w:rsidRPr="00DF2816">
        <w:t>Διοίκηση</w:t>
      </w:r>
      <w:r w:rsidRPr="00DF2816">
        <w:t xml:space="preserve"> του Γενικού Νοσοκομείου Ρεθύμνου ανακοινώνει και επίση</w:t>
      </w:r>
      <w:r w:rsidR="008422D2">
        <w:t>μα την λειτουργία του Ιατρείου Π</w:t>
      </w:r>
      <w:r w:rsidRPr="00DF2816">
        <w:t xml:space="preserve">όνου για </w:t>
      </w:r>
      <w:r w:rsidR="00945DAA" w:rsidRPr="00DF2816">
        <w:t>πρώτη</w:t>
      </w:r>
      <w:r w:rsidRPr="00DF2816">
        <w:t xml:space="preserve"> φορά από </w:t>
      </w:r>
      <w:r w:rsidR="009938EC" w:rsidRPr="00DF2816">
        <w:t xml:space="preserve">την </w:t>
      </w:r>
      <w:r w:rsidR="008C1850" w:rsidRPr="00DF2816">
        <w:t>ίδρυση</w:t>
      </w:r>
      <w:r w:rsidRPr="00DF2816">
        <w:t xml:space="preserve"> του Νοσοκομείου.</w:t>
      </w:r>
    </w:p>
    <w:p w:rsidR="00BA058C" w:rsidRPr="00DF2816" w:rsidRDefault="001042B1" w:rsidP="00DF2816">
      <w:pPr>
        <w:jc w:val="both"/>
      </w:pPr>
      <w:r w:rsidRPr="00DF2816">
        <w:t xml:space="preserve">Ειδικότερα, </w:t>
      </w:r>
      <w:r w:rsidR="00F568BF" w:rsidRPr="00DF2816">
        <w:t xml:space="preserve">η </w:t>
      </w:r>
      <w:r w:rsidR="002E4F3B" w:rsidRPr="00DF2816">
        <w:t xml:space="preserve">εν λόγω υπηρεσία </w:t>
      </w:r>
      <w:r w:rsidR="008C1850" w:rsidRPr="00DF2816">
        <w:t>ξεκίνησε</w:t>
      </w:r>
      <w:r w:rsidR="002E4F3B" w:rsidRPr="00DF2816">
        <w:t xml:space="preserve"> να </w:t>
      </w:r>
      <w:r w:rsidR="008C1850" w:rsidRPr="00DF2816">
        <w:t>παρέχεται</w:t>
      </w:r>
      <w:r w:rsidR="00B92CE5" w:rsidRPr="00DF2816">
        <w:t xml:space="preserve"> στο </w:t>
      </w:r>
      <w:r w:rsidR="00DF54AE" w:rsidRPr="00DF2816">
        <w:t>Νοσοκομείο</w:t>
      </w:r>
      <w:r w:rsidR="00B92CE5" w:rsidRPr="00DF2816">
        <w:t xml:space="preserve"> Ρεθύμνου</w:t>
      </w:r>
      <w:r w:rsidR="002E4F3B" w:rsidRPr="00DF2816">
        <w:t xml:space="preserve"> </w:t>
      </w:r>
      <w:r w:rsidR="00F568BF" w:rsidRPr="00DF2816">
        <w:t xml:space="preserve">από </w:t>
      </w:r>
      <w:r w:rsidR="00B92CE5" w:rsidRPr="00DF2816">
        <w:t>τις αρχές του Καλοκαιριού</w:t>
      </w:r>
      <w:r w:rsidR="007E622D" w:rsidRPr="00DF2816">
        <w:t>,</w:t>
      </w:r>
      <w:r w:rsidR="002E4F3B" w:rsidRPr="00DF2816">
        <w:t xml:space="preserve"> απευθυνόμεν</w:t>
      </w:r>
      <w:r w:rsidR="009938EC" w:rsidRPr="00DF2816">
        <w:t>η</w:t>
      </w:r>
      <w:r w:rsidRPr="00DF2816">
        <w:t xml:space="preserve"> κυρίως σε εσωτερικούς </w:t>
      </w:r>
      <w:r w:rsidR="008133D5" w:rsidRPr="00DF2816">
        <w:t>ασθενείς</w:t>
      </w:r>
      <w:r w:rsidR="00B9680E" w:rsidRPr="00DF2816">
        <w:t xml:space="preserve"> από τον </w:t>
      </w:r>
      <w:r w:rsidR="007E622D" w:rsidRPr="00DF2816">
        <w:t xml:space="preserve">Διευθυντή Αναισθησιολογίας </w:t>
      </w:r>
      <w:proofErr w:type="spellStart"/>
      <w:r w:rsidR="007E622D" w:rsidRPr="00DF2816">
        <w:t>κο</w:t>
      </w:r>
      <w:proofErr w:type="spellEnd"/>
      <w:r w:rsidR="00F568BF" w:rsidRPr="00DF2816">
        <w:t xml:space="preserve"> </w:t>
      </w:r>
      <w:r w:rsidR="00B9680E" w:rsidRPr="00DF2816">
        <w:t xml:space="preserve">Γιάννη </w:t>
      </w:r>
      <w:proofErr w:type="spellStart"/>
      <w:r w:rsidR="00B9680E" w:rsidRPr="00DF2816">
        <w:t>Χρονάκη</w:t>
      </w:r>
      <w:proofErr w:type="spellEnd"/>
      <w:r w:rsidR="00F568BF" w:rsidRPr="00DF2816">
        <w:t xml:space="preserve"> ο οποίος είναι και ο </w:t>
      </w:r>
      <w:r w:rsidR="007E622D" w:rsidRPr="00DF2816">
        <w:t>Ε</w:t>
      </w:r>
      <w:r w:rsidR="008C1850" w:rsidRPr="00DF2816">
        <w:t>πιστημονικά</w:t>
      </w:r>
      <w:r w:rsidR="00F568BF" w:rsidRPr="00DF2816">
        <w:t xml:space="preserve"> </w:t>
      </w:r>
      <w:r w:rsidR="007E622D" w:rsidRPr="00DF2816">
        <w:t>Υ</w:t>
      </w:r>
      <w:r w:rsidR="008C1850" w:rsidRPr="00DF2816">
        <w:t>πεύθυνος</w:t>
      </w:r>
      <w:r w:rsidR="00F568BF" w:rsidRPr="00DF2816">
        <w:t xml:space="preserve"> του ιατρείου</w:t>
      </w:r>
      <w:r w:rsidR="00B92CE5" w:rsidRPr="00DF2816">
        <w:t xml:space="preserve"> </w:t>
      </w:r>
      <w:r w:rsidR="00BA058C" w:rsidRPr="00DF2816">
        <w:t xml:space="preserve">και ο </w:t>
      </w:r>
      <w:r w:rsidR="00B92CE5" w:rsidRPr="00DF2816">
        <w:t>οποίος</w:t>
      </w:r>
      <w:r w:rsidR="00BA058C" w:rsidRPr="00DF2816">
        <w:t xml:space="preserve"> </w:t>
      </w:r>
      <w:r w:rsidR="00B92CE5" w:rsidRPr="00DF2816">
        <w:t>διαθέτει</w:t>
      </w:r>
      <w:r w:rsidR="00BA058C" w:rsidRPr="00DF2816">
        <w:t xml:space="preserve"> </w:t>
      </w:r>
      <w:r w:rsidR="00B92CE5" w:rsidRPr="00DF2816">
        <w:t>σημαντική</w:t>
      </w:r>
      <w:r w:rsidR="00BA058C" w:rsidRPr="00DF2816">
        <w:t xml:space="preserve"> </w:t>
      </w:r>
      <w:r w:rsidR="00DF54AE" w:rsidRPr="00DF2816">
        <w:t>εμπειρία</w:t>
      </w:r>
      <w:r w:rsidR="00BA058C" w:rsidRPr="00DF2816">
        <w:t xml:space="preserve"> στο </w:t>
      </w:r>
      <w:r w:rsidR="00DF54AE" w:rsidRPr="00DF2816">
        <w:t>κομμάτι</w:t>
      </w:r>
      <w:r w:rsidR="00BA058C" w:rsidRPr="00DF2816">
        <w:t xml:space="preserve"> </w:t>
      </w:r>
      <w:r w:rsidR="00DF54AE" w:rsidRPr="00DF2816">
        <w:t>διαχείρισης</w:t>
      </w:r>
      <w:r w:rsidR="00BA058C" w:rsidRPr="00DF2816">
        <w:t xml:space="preserve"> </w:t>
      </w:r>
      <w:r w:rsidR="00B92CE5" w:rsidRPr="00DF2816">
        <w:t xml:space="preserve">και αντιμετώπισης </w:t>
      </w:r>
      <w:r w:rsidR="007E622D" w:rsidRPr="00DF2816">
        <w:t xml:space="preserve">του </w:t>
      </w:r>
      <w:r w:rsidR="00B92CE5" w:rsidRPr="00DF2816">
        <w:t>χρόνιου</w:t>
      </w:r>
      <w:r w:rsidR="00BA058C" w:rsidRPr="00DF2816">
        <w:t xml:space="preserve"> πόνου</w:t>
      </w:r>
      <w:r w:rsidR="00B92CE5" w:rsidRPr="00DF2816">
        <w:t>.</w:t>
      </w:r>
    </w:p>
    <w:p w:rsidR="00B923F7" w:rsidRPr="00DF2816" w:rsidRDefault="00B923F7" w:rsidP="00DF2816">
      <w:pPr>
        <w:jc w:val="both"/>
      </w:pPr>
      <w:r w:rsidRPr="00DF2816">
        <w:t xml:space="preserve">Σύντομα η </w:t>
      </w:r>
      <w:r w:rsidR="00F568BF" w:rsidRPr="00DF2816">
        <w:t xml:space="preserve">εν λόγω παροχή υγείας </w:t>
      </w:r>
      <w:r w:rsidR="007E622D" w:rsidRPr="00DF2816">
        <w:rPr>
          <w:rFonts w:cstheme="minorHAnsi"/>
        </w:rPr>
        <w:t>«</w:t>
      </w:r>
      <w:r w:rsidR="00F568BF" w:rsidRPr="00DF2816">
        <w:t>αγκαλιάστηκε</w:t>
      </w:r>
      <w:r w:rsidR="007E622D" w:rsidRPr="00DF2816">
        <w:rPr>
          <w:rFonts w:cstheme="minorHAnsi"/>
        </w:rPr>
        <w:t>»</w:t>
      </w:r>
      <w:r w:rsidR="00F568BF" w:rsidRPr="00DF2816">
        <w:t xml:space="preserve"> από τους </w:t>
      </w:r>
      <w:r w:rsidR="008C1850" w:rsidRPr="00DF2816">
        <w:t>ασθενείς</w:t>
      </w:r>
      <w:r w:rsidR="00F568BF" w:rsidRPr="00DF2816">
        <w:t xml:space="preserve"> </w:t>
      </w:r>
      <w:r w:rsidR="001042B1" w:rsidRPr="00DF2816">
        <w:t xml:space="preserve"> </w:t>
      </w:r>
      <w:r w:rsidR="00164637" w:rsidRPr="00DF2816">
        <w:t xml:space="preserve">και η επιθυμία τους </w:t>
      </w:r>
      <w:r w:rsidR="007F30CC">
        <w:t xml:space="preserve"> να υπάρξει </w:t>
      </w:r>
      <w:r w:rsidR="00164637" w:rsidRPr="00DF2816">
        <w:t>συνέχεια</w:t>
      </w:r>
      <w:r w:rsidR="00B92CE5" w:rsidRPr="00DF2816">
        <w:t xml:space="preserve"> </w:t>
      </w:r>
      <w:r w:rsidR="00BA058C" w:rsidRPr="00DF2816">
        <w:t xml:space="preserve">παρακολούθησης και θεραπείας τους οδήγησε στην </w:t>
      </w:r>
      <w:r w:rsidR="00925029">
        <w:t>ανάγκη  δημιουργίας εξωτερικού Ι</w:t>
      </w:r>
      <w:r w:rsidR="00BA058C" w:rsidRPr="00DF2816">
        <w:t xml:space="preserve">ατρείου </w:t>
      </w:r>
      <w:r w:rsidR="00925029">
        <w:t xml:space="preserve">Πόνου και </w:t>
      </w:r>
      <w:proofErr w:type="spellStart"/>
      <w:r w:rsidR="00925029">
        <w:t>Παρηγορικής</w:t>
      </w:r>
      <w:proofErr w:type="spellEnd"/>
      <w:r w:rsidR="00925029">
        <w:t xml:space="preserve"> </w:t>
      </w:r>
      <w:r w:rsidR="00BB12B7">
        <w:t>Φροντίδας</w:t>
      </w:r>
      <w:bookmarkStart w:id="0" w:name="_GoBack"/>
      <w:bookmarkEnd w:id="0"/>
      <w:r w:rsidR="00B9680E" w:rsidRPr="00DF2816">
        <w:t>.</w:t>
      </w:r>
    </w:p>
    <w:p w:rsidR="00B92CE5" w:rsidRPr="00DF2816" w:rsidRDefault="00B92CE5" w:rsidP="00DF2816">
      <w:pPr>
        <w:jc w:val="both"/>
      </w:pPr>
      <w:r w:rsidRPr="00DF2816">
        <w:t>Ακολουθεί δήλωση του Διοικητή του Γ.Ν. Ρεθύμνου Λευτέρη Μαρκάκη:</w:t>
      </w:r>
    </w:p>
    <w:p w:rsidR="00B92CE5" w:rsidRPr="00DF2816" w:rsidRDefault="007E622D" w:rsidP="00DF2816">
      <w:pPr>
        <w:jc w:val="both"/>
      </w:pPr>
      <w:r w:rsidRPr="00DF2816">
        <w:rPr>
          <w:rFonts w:cstheme="minorHAnsi"/>
        </w:rPr>
        <w:t>«</w:t>
      </w:r>
      <w:r w:rsidR="00B92CE5" w:rsidRPr="00DF2816">
        <w:t xml:space="preserve">Η </w:t>
      </w:r>
      <w:r w:rsidR="00164637" w:rsidRPr="00DF2816">
        <w:t>Διοίκηση</w:t>
      </w:r>
      <w:r w:rsidR="00B92CE5" w:rsidRPr="00DF2816">
        <w:t xml:space="preserve"> του Γ.Ν. Ρεθύμνου </w:t>
      </w:r>
      <w:r w:rsidR="00164637" w:rsidRPr="00DF2816">
        <w:t>βρίσκεται</w:t>
      </w:r>
      <w:r w:rsidR="00B92CE5" w:rsidRPr="00DF2816">
        <w:t xml:space="preserve"> στην </w:t>
      </w:r>
      <w:r w:rsidR="00164637" w:rsidRPr="00DF2816">
        <w:t>ευχάριστη</w:t>
      </w:r>
      <w:r w:rsidR="00B92CE5" w:rsidRPr="00DF2816">
        <w:t xml:space="preserve"> θέση να ανακοινώνει και επισήμως την λειτουργία</w:t>
      </w:r>
      <w:r w:rsidR="00925029">
        <w:t xml:space="preserve"> εξωτερικού </w:t>
      </w:r>
      <w:r w:rsidR="00925029">
        <w:rPr>
          <w:lang w:val="en-US"/>
        </w:rPr>
        <w:t>I</w:t>
      </w:r>
      <w:proofErr w:type="spellStart"/>
      <w:r w:rsidR="00925029">
        <w:t>ατρείου</w:t>
      </w:r>
      <w:proofErr w:type="spellEnd"/>
      <w:r w:rsidR="00925029">
        <w:t xml:space="preserve"> Πόνου και </w:t>
      </w:r>
      <w:proofErr w:type="spellStart"/>
      <w:r w:rsidR="00925029">
        <w:t>Π</w:t>
      </w:r>
      <w:r w:rsidR="00164637" w:rsidRPr="00DF2816">
        <w:t>αρηγορικής</w:t>
      </w:r>
      <w:proofErr w:type="spellEnd"/>
      <w:r w:rsidR="00164637" w:rsidRPr="00DF2816">
        <w:t xml:space="preserve"> </w:t>
      </w:r>
      <w:r w:rsidR="007F30CC">
        <w:t xml:space="preserve">Φροντίδας. </w:t>
      </w:r>
      <w:r w:rsidR="002577BD" w:rsidRPr="00DF2816">
        <w:t xml:space="preserve">Η δημιουργία </w:t>
      </w:r>
      <w:r w:rsidR="007F30CC">
        <w:t>του εν λόγω ιατρείου</w:t>
      </w:r>
      <w:r w:rsidR="002577BD" w:rsidRPr="00DF2816">
        <w:t xml:space="preserve"> στο </w:t>
      </w:r>
      <w:r w:rsidR="00441CE0" w:rsidRPr="00DF2816">
        <w:t>Νοσοκομείο</w:t>
      </w:r>
      <w:r w:rsidR="002577BD" w:rsidRPr="00DF2816">
        <w:t xml:space="preserve"> μας</w:t>
      </w:r>
      <w:r w:rsidRPr="00DF2816">
        <w:t>,</w:t>
      </w:r>
      <w:r w:rsidR="002577BD" w:rsidRPr="00DF2816">
        <w:t xml:space="preserve"> </w:t>
      </w:r>
      <w:r w:rsidR="00441CE0" w:rsidRPr="00DF2816">
        <w:t>συμβάλει</w:t>
      </w:r>
      <w:r w:rsidR="00F76993">
        <w:t xml:space="preserve"> στην αντιμετώπιση του χρόνιου </w:t>
      </w:r>
      <w:r w:rsidR="00441CE0" w:rsidRPr="00DF2816">
        <w:t xml:space="preserve">πόνου, </w:t>
      </w:r>
      <w:r w:rsidR="00F76993">
        <w:t>σ</w:t>
      </w:r>
      <w:r w:rsidR="00441CE0" w:rsidRPr="00DF2816">
        <w:t xml:space="preserve">την ανακούφιση των ασθενών και </w:t>
      </w:r>
      <w:r w:rsidR="00F76993">
        <w:t>σ</w:t>
      </w:r>
      <w:r w:rsidR="00441CE0" w:rsidRPr="00DF2816">
        <w:t>την αναβάθμιση της ποιότητας της ανθρώπινης ζωής</w:t>
      </w:r>
      <w:r w:rsidR="00F76993">
        <w:t>.</w:t>
      </w:r>
      <w:r w:rsidR="00F76993" w:rsidRPr="00F76993">
        <w:t xml:space="preserve"> </w:t>
      </w:r>
      <w:r w:rsidR="00F76993" w:rsidRPr="00DF2816">
        <w:t xml:space="preserve">Πρόκειται για μια υπηρεσία που παρέχεται για πρώτη φορά από το νοσοκομείο </w:t>
      </w:r>
      <w:r w:rsidR="00925029">
        <w:t xml:space="preserve">Ρεθύμνου </w:t>
      </w:r>
      <w:r w:rsidR="00F76993" w:rsidRPr="00DF2816">
        <w:t xml:space="preserve"> </w:t>
      </w:r>
      <w:r w:rsidR="00F76993">
        <w:t xml:space="preserve">και για την Διοίκηση η </w:t>
      </w:r>
      <w:r w:rsidR="007F30CC">
        <w:t>συγκεκριμένη</w:t>
      </w:r>
      <w:r w:rsidR="00F76993">
        <w:t xml:space="preserve"> ενέργεια αποτελεί ενδεικτική της βούλησης της αναφορικά την αναβάθμιση του ιδρύματος</w:t>
      </w:r>
      <w:r w:rsidRPr="00DF2816">
        <w:rPr>
          <w:rFonts w:cstheme="minorHAnsi"/>
        </w:rPr>
        <w:t>»</w:t>
      </w:r>
      <w:r w:rsidR="00441CE0" w:rsidRPr="00DF2816">
        <w:t>.</w:t>
      </w:r>
    </w:p>
    <w:p w:rsidR="00441CE0" w:rsidRPr="00DF2816" w:rsidRDefault="00F76993" w:rsidP="00DF2816">
      <w:pPr>
        <w:jc w:val="both"/>
      </w:pPr>
      <w:r>
        <w:t>Σχετικά</w:t>
      </w:r>
      <w:r w:rsidR="00441CE0" w:rsidRPr="00DF2816">
        <w:t xml:space="preserve"> με την λειτουργία του ιατρείου ο </w:t>
      </w:r>
      <w:r>
        <w:t xml:space="preserve">Διευθυντής Αναισθησιολογίας και Επιστημονικά Υπεύθυνος του Ιατρείου Πόνου κος </w:t>
      </w:r>
      <w:r w:rsidR="00441CE0" w:rsidRPr="00DF2816">
        <w:t xml:space="preserve"> </w:t>
      </w:r>
      <w:proofErr w:type="spellStart"/>
      <w:r w:rsidR="00441CE0" w:rsidRPr="00DF2816">
        <w:t>Χρονάκης</w:t>
      </w:r>
      <w:proofErr w:type="spellEnd"/>
      <w:r w:rsidR="00441CE0" w:rsidRPr="00DF2816">
        <w:t xml:space="preserve"> δήλωσε:</w:t>
      </w:r>
    </w:p>
    <w:p w:rsidR="00441CE0" w:rsidRPr="00DF2816" w:rsidRDefault="007E1A16" w:rsidP="00DF2816">
      <w:pPr>
        <w:jc w:val="both"/>
      </w:pPr>
      <w:r w:rsidRPr="00DF2816">
        <w:rPr>
          <w:rFonts w:cstheme="minorHAnsi"/>
        </w:rPr>
        <w:t>«</w:t>
      </w:r>
      <w:r w:rsidRPr="00DF2816">
        <w:t>Το </w:t>
      </w:r>
      <w:r w:rsidR="007F30CC">
        <w:t>Ιατρείο</w:t>
      </w:r>
      <w:r w:rsidRPr="00DF2816">
        <w:t xml:space="preserve"> Πόνου και </w:t>
      </w:r>
      <w:proofErr w:type="spellStart"/>
      <w:r w:rsidRPr="00DF2816">
        <w:t>Παρηγορικής</w:t>
      </w:r>
      <w:proofErr w:type="spellEnd"/>
      <w:r w:rsidRPr="00DF2816">
        <w:t xml:space="preserve"> </w:t>
      </w:r>
      <w:r w:rsidR="00441CE0" w:rsidRPr="00DF2816">
        <w:t>Φροντίδας βασίζε</w:t>
      </w:r>
      <w:r w:rsidRPr="00DF2816">
        <w:t xml:space="preserve">ται σε σύγχρονα διεθνή πρότυπα, </w:t>
      </w:r>
      <w:r w:rsidR="00441CE0" w:rsidRPr="00DF2816">
        <w:t xml:space="preserve">που προτάσσουν </w:t>
      </w:r>
      <w:r w:rsidRPr="00DF2816">
        <w:t xml:space="preserve">τη διαφύλαξη της ποιότητας ζωής </w:t>
      </w:r>
      <w:r w:rsidR="00441CE0" w:rsidRPr="00DF2816">
        <w:t xml:space="preserve">τόσο των ασθενών </w:t>
      </w:r>
      <w:r w:rsidRPr="00DF2816">
        <w:t xml:space="preserve">που αντιμετωπίζουν οξύ ή χρόνιο </w:t>
      </w:r>
      <w:r w:rsidR="00441CE0" w:rsidRPr="00DF2816">
        <w:t>πόνο, όσο και τω</w:t>
      </w:r>
      <w:r w:rsidRPr="00DF2816">
        <w:t xml:space="preserve">ν ανθρώπων που τους φροντίζουν. </w:t>
      </w:r>
      <w:r w:rsidR="00441CE0" w:rsidRPr="00DF2816">
        <w:t xml:space="preserve">Η </w:t>
      </w:r>
      <w:proofErr w:type="spellStart"/>
      <w:r w:rsidR="00441CE0" w:rsidRPr="00DF2816">
        <w:t>Παρηγορι</w:t>
      </w:r>
      <w:r w:rsidRPr="00DF2816">
        <w:t>κή</w:t>
      </w:r>
      <w:proofErr w:type="spellEnd"/>
      <w:r w:rsidRPr="00DF2816">
        <w:t xml:space="preserve"> Φροντίδα, προσφέρει σφαιρική </w:t>
      </w:r>
      <w:r w:rsidR="00441CE0" w:rsidRPr="00DF2816">
        <w:t>προσέγγιση με στόχ</w:t>
      </w:r>
      <w:r w:rsidRPr="00DF2816">
        <w:t xml:space="preserve">ο την αποτελεσματική ανακούφιση </w:t>
      </w:r>
      <w:r w:rsidR="00441CE0" w:rsidRPr="00DF2816">
        <w:t>από τον πόνο και α</w:t>
      </w:r>
      <w:r w:rsidRPr="00DF2816">
        <w:t xml:space="preserve">πό άλλα </w:t>
      </w:r>
      <w:proofErr w:type="spellStart"/>
      <w:r w:rsidRPr="00DF2816">
        <w:t>συνοδά</w:t>
      </w:r>
      <w:proofErr w:type="spellEnd"/>
      <w:r w:rsidRPr="00DF2816">
        <w:t xml:space="preserve"> συμπτώματα, είτε </w:t>
      </w:r>
      <w:r w:rsidR="00441CE0" w:rsidRPr="00DF2816">
        <w:t>αυτά οφείλονται</w:t>
      </w:r>
      <w:r w:rsidRPr="00DF2816">
        <w:t xml:space="preserve"> στη νόσο είτε στη θεραπεία που </w:t>
      </w:r>
      <w:r w:rsidR="00441CE0" w:rsidRPr="00DF2816">
        <w:t xml:space="preserve">εφαρμόζεται για την </w:t>
      </w:r>
      <w:r w:rsidRPr="00DF2816">
        <w:t xml:space="preserve">αντιμετώπισή της, καθώς και την </w:t>
      </w:r>
      <w:r w:rsidR="00441CE0" w:rsidRPr="00DF2816">
        <w:t xml:space="preserve">ανακούφιση από το </w:t>
      </w:r>
      <w:r w:rsidRPr="00DF2816">
        <w:t xml:space="preserve">άγχος που προκαλεί ένα χρόνιο ή </w:t>
      </w:r>
      <w:r w:rsidR="00441CE0" w:rsidRPr="00DF2816">
        <w:t>έν</w:t>
      </w:r>
      <w:r w:rsidRPr="00DF2816">
        <w:t xml:space="preserve">α απειλητικό για τη ζωή νόσημα. </w:t>
      </w:r>
      <w:r w:rsidR="00441CE0" w:rsidRPr="00DF2816">
        <w:t>Ανάλογα με τις ανάγ</w:t>
      </w:r>
      <w:r w:rsidRPr="00DF2816">
        <w:t xml:space="preserve">κες του κάθε ασθενούς μπορεί να </w:t>
      </w:r>
      <w:r w:rsidR="00441CE0" w:rsidRPr="00DF2816">
        <w:t>ζητηθεί η συ</w:t>
      </w:r>
      <w:r w:rsidRPr="00DF2816">
        <w:t xml:space="preserve">νδρομή επιπλέον ειδικού για την </w:t>
      </w:r>
      <w:r w:rsidR="00441CE0" w:rsidRPr="00DF2816">
        <w:t>ορθότερη, πλ</w:t>
      </w:r>
      <w:r w:rsidRPr="00DF2816">
        <w:t xml:space="preserve">ηρέστερη και αποτελεσματικότερη </w:t>
      </w:r>
      <w:r w:rsidR="00441CE0" w:rsidRPr="00DF2816">
        <w:t>αντιμετώπιση. Για τον σκοπό αυτό, στο Κέντρο δύνανται να συμμετέχουν νευ</w:t>
      </w:r>
      <w:r w:rsidRPr="00DF2816">
        <w:t xml:space="preserve">ρολόγοι, ορθοπεδικοί </w:t>
      </w:r>
      <w:proofErr w:type="spellStart"/>
      <w:r w:rsidRPr="00DF2816">
        <w:t>ογκολόγοι</w:t>
      </w:r>
      <w:proofErr w:type="spellEnd"/>
      <w:r w:rsidRPr="00DF2816">
        <w:t xml:space="preserve">, </w:t>
      </w:r>
      <w:r w:rsidR="00441CE0" w:rsidRPr="00DF2816">
        <w:t>ρευματολόγοι, φυσιοθεραπευτές και ψυχολόγοι</w:t>
      </w:r>
      <w:r w:rsidRPr="00DF2816">
        <w:rPr>
          <w:rFonts w:cstheme="minorHAnsi"/>
        </w:rPr>
        <w:t>»</w:t>
      </w:r>
      <w:r w:rsidR="00441CE0" w:rsidRPr="00DF2816">
        <w:t>.</w:t>
      </w:r>
    </w:p>
    <w:p w:rsidR="007E1A16" w:rsidRPr="00DF2816" w:rsidRDefault="007E1A16" w:rsidP="00DF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028"/>
          <w:lang w:eastAsia="el-GR"/>
        </w:rPr>
      </w:pPr>
    </w:p>
    <w:p w:rsidR="007E1A16" w:rsidRPr="00DF2816" w:rsidRDefault="007E1A16" w:rsidP="00DF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028"/>
          <w:lang w:eastAsia="el-GR"/>
        </w:rPr>
      </w:pPr>
    </w:p>
    <w:p w:rsidR="007E1A16" w:rsidRPr="00DF2816" w:rsidRDefault="007E1A16" w:rsidP="00DF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028"/>
          <w:lang w:eastAsia="el-GR"/>
        </w:rPr>
      </w:pPr>
    </w:p>
    <w:p w:rsidR="007E1A16" w:rsidRPr="00DF2816" w:rsidRDefault="007E1A16" w:rsidP="00DF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028"/>
          <w:lang w:eastAsia="el-GR"/>
        </w:rPr>
      </w:pPr>
    </w:p>
    <w:p w:rsidR="007E1A16" w:rsidRPr="00DF2816" w:rsidRDefault="007E1A16" w:rsidP="00DF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028"/>
          <w:lang w:eastAsia="el-GR"/>
        </w:rPr>
      </w:pPr>
    </w:p>
    <w:p w:rsidR="00DF2816" w:rsidRPr="00DF2816" w:rsidRDefault="00DF2816" w:rsidP="00DF2816">
      <w:pPr>
        <w:spacing w:after="0" w:line="240" w:lineRule="auto"/>
        <w:jc w:val="both"/>
      </w:pPr>
    </w:p>
    <w:p w:rsidR="00DF2816" w:rsidRPr="00DF2816" w:rsidRDefault="00DF2816" w:rsidP="00DF2816">
      <w:pPr>
        <w:spacing w:after="0" w:line="240" w:lineRule="auto"/>
        <w:jc w:val="both"/>
      </w:pPr>
    </w:p>
    <w:p w:rsidR="007E1A16" w:rsidRPr="00DF2816" w:rsidRDefault="007E1A16" w:rsidP="00DF2816">
      <w:pPr>
        <w:spacing w:after="0" w:line="240" w:lineRule="auto"/>
        <w:jc w:val="both"/>
      </w:pPr>
      <w:r w:rsidRPr="00DF2816">
        <w:lastRenderedPageBreak/>
        <w:t xml:space="preserve">Στο </w:t>
      </w:r>
      <w:r w:rsidR="009A2471">
        <w:t>Ιατρείο</w:t>
      </w:r>
      <w:r w:rsidRPr="00DF2816">
        <w:t xml:space="preserve"> Πόνου και </w:t>
      </w:r>
      <w:proofErr w:type="spellStart"/>
      <w:r w:rsidRPr="00DF2816">
        <w:t>Παρηγορικής</w:t>
      </w:r>
      <w:proofErr w:type="spellEnd"/>
      <w:r w:rsidRPr="00DF2816">
        <w:t xml:space="preserve"> Φροντίδας μπορούν να απευθύνονται ασθενείς που παρουσιάζουν οποιουδήποτε είδους πόνο, όπως:</w:t>
      </w:r>
    </w:p>
    <w:p w:rsidR="00DF2816" w:rsidRPr="00DF2816" w:rsidRDefault="00DF2816" w:rsidP="00DF2816">
      <w:pPr>
        <w:spacing w:after="0" w:line="240" w:lineRule="auto"/>
        <w:jc w:val="both"/>
      </w:pPr>
    </w:p>
    <w:p w:rsidR="007E1A16" w:rsidRPr="00DF2816" w:rsidRDefault="007E1A16" w:rsidP="00DF2816">
      <w:pPr>
        <w:numPr>
          <w:ilvl w:val="0"/>
          <w:numId w:val="1"/>
        </w:numPr>
        <w:spacing w:after="0" w:line="240" w:lineRule="auto"/>
        <w:jc w:val="both"/>
      </w:pPr>
      <w:r w:rsidRPr="00DF2816">
        <w:t xml:space="preserve">Νευροπαθητικό πόνο, δηλαδή πόνο από δυσλειτουργία ή βλάβη των νεύρων, όπως </w:t>
      </w:r>
      <w:proofErr w:type="spellStart"/>
      <w:r w:rsidRPr="00DF2816">
        <w:t>μεθερπητική</w:t>
      </w:r>
      <w:proofErr w:type="spellEnd"/>
      <w:r w:rsidRPr="00DF2816">
        <w:t xml:space="preserve"> νευραλγία, νευραλγία τριδύμου, πόνο μέλους φάντασμα, </w:t>
      </w:r>
      <w:proofErr w:type="spellStart"/>
      <w:r w:rsidRPr="00DF2816">
        <w:t>μετατραυματική</w:t>
      </w:r>
      <w:proofErr w:type="spellEnd"/>
      <w:r w:rsidRPr="00DF2816">
        <w:t xml:space="preserve"> ή μετεγχειρητική νευροπάθεια, επώδυνη διαβητική νευροπάθεια, επώδυνη </w:t>
      </w:r>
      <w:proofErr w:type="spellStart"/>
      <w:r w:rsidRPr="00DF2816">
        <w:t>αγγειοπάθεια</w:t>
      </w:r>
      <w:proofErr w:type="spellEnd"/>
    </w:p>
    <w:p w:rsidR="007E1A16" w:rsidRPr="00DF2816" w:rsidRDefault="007E1A16" w:rsidP="00DF2816">
      <w:pPr>
        <w:numPr>
          <w:ilvl w:val="0"/>
          <w:numId w:val="1"/>
        </w:numPr>
        <w:spacing w:after="0" w:line="240" w:lineRule="auto"/>
        <w:jc w:val="both"/>
      </w:pPr>
      <w:r w:rsidRPr="00DF2816">
        <w:t>Πυελικό πόνο, δηλαδή πόνο έσω και έξω γεννητικών οργάνων, ουροδόχου κύστης, περινέου</w:t>
      </w:r>
    </w:p>
    <w:p w:rsidR="007E1A16" w:rsidRPr="00DF2816" w:rsidRDefault="007E1A16" w:rsidP="00DF2816">
      <w:pPr>
        <w:numPr>
          <w:ilvl w:val="0"/>
          <w:numId w:val="2"/>
        </w:numPr>
        <w:spacing w:after="0" w:line="240" w:lineRule="auto"/>
        <w:jc w:val="both"/>
      </w:pPr>
      <w:r w:rsidRPr="00DF2816">
        <w:t xml:space="preserve">Επώδυνα σύνδρομα, όπως </w:t>
      </w:r>
      <w:proofErr w:type="spellStart"/>
      <w:r w:rsidRPr="00DF2816">
        <w:t>ινομυαλγία</w:t>
      </w:r>
      <w:proofErr w:type="spellEnd"/>
      <w:r w:rsidRPr="00DF2816">
        <w:t xml:space="preserve">, αρθραλγίες γόνατος, ισχίου, ώμου και μικρών αρθρώσεων, πελματιαία </w:t>
      </w:r>
      <w:proofErr w:type="spellStart"/>
      <w:r w:rsidRPr="00DF2816">
        <w:t>απονευρωσίτιδα</w:t>
      </w:r>
      <w:proofErr w:type="spellEnd"/>
      <w:r w:rsidRPr="00DF2816">
        <w:t xml:space="preserve"> / άκανθα πτέρνας, κρίσεις δρεπανοκυτταρικής αναιμίας</w:t>
      </w:r>
    </w:p>
    <w:p w:rsidR="007E1A16" w:rsidRPr="00DF2816" w:rsidRDefault="007E1A16" w:rsidP="00DF2816">
      <w:pPr>
        <w:numPr>
          <w:ilvl w:val="0"/>
          <w:numId w:val="2"/>
        </w:numPr>
        <w:spacing w:after="0" w:line="240" w:lineRule="auto"/>
        <w:jc w:val="both"/>
      </w:pPr>
      <w:r w:rsidRPr="00DF2816">
        <w:t xml:space="preserve">Παθήσεις σπονδυλικής στήλης με ή χωρίς ένδειξη χειρουργείου ή πόνο που επιμένει μετά από επέμβαση, όπως πόνο εκφυλιστικών παθήσεων σπονδυλικής στήλης, οσφυαλγία / </w:t>
      </w:r>
      <w:proofErr w:type="spellStart"/>
      <w:r w:rsidRPr="00DF2816">
        <w:t>αυχεναλγία</w:t>
      </w:r>
      <w:proofErr w:type="spellEnd"/>
      <w:r w:rsidRPr="00DF2816">
        <w:t>, κάταγμα σπονδύλου (</w:t>
      </w:r>
      <w:proofErr w:type="spellStart"/>
      <w:r w:rsidRPr="00DF2816">
        <w:t>οστεοπορωτικό</w:t>
      </w:r>
      <w:proofErr w:type="spellEnd"/>
      <w:r w:rsidRPr="00DF2816">
        <w:t>, μεταστατικής αιτιολογίας)</w:t>
      </w:r>
    </w:p>
    <w:p w:rsidR="007E1A16" w:rsidRPr="00DF2816" w:rsidRDefault="007E1A16" w:rsidP="00DF2816">
      <w:pPr>
        <w:numPr>
          <w:ilvl w:val="0"/>
          <w:numId w:val="2"/>
        </w:numPr>
        <w:spacing w:after="0" w:line="240" w:lineRule="auto"/>
        <w:jc w:val="both"/>
      </w:pPr>
      <w:r w:rsidRPr="00DF2816">
        <w:t xml:space="preserve">Καρκινικό πόνο και παρενέργειες της θεραπείας ή / και συνυπάρχουσες καταστάσεις, όπως ναυτία και /ή έμετο, διάρροια / δυσκοιλιότητα, ξηροστομία / σιελόρροια, </w:t>
      </w:r>
      <w:proofErr w:type="spellStart"/>
      <w:r w:rsidRPr="00DF2816">
        <w:t>λεμφοίδημα</w:t>
      </w:r>
      <w:proofErr w:type="spellEnd"/>
      <w:r w:rsidRPr="00DF2816">
        <w:t xml:space="preserve">, ανορεξία / καχεξία, δύσπνοια, επίμονος βήχα, κνησμό, </w:t>
      </w:r>
      <w:proofErr w:type="spellStart"/>
      <w:r w:rsidRPr="00DF2816">
        <w:t>μετακτινικές</w:t>
      </w:r>
      <w:proofErr w:type="spellEnd"/>
      <w:r w:rsidRPr="00DF2816">
        <w:t xml:space="preserve"> βλάβες δέρματος και βλεννογόνων, διαταραχές ύπνου, αγχώδη διαταραχή, παραλήρημα / οργανικό </w:t>
      </w:r>
      <w:proofErr w:type="spellStart"/>
      <w:r w:rsidRPr="00DF2816">
        <w:t>ψυχοσύνδρομο</w:t>
      </w:r>
      <w:proofErr w:type="spellEnd"/>
      <w:r w:rsidRPr="00DF2816">
        <w:t>, κ.ά.</w:t>
      </w:r>
    </w:p>
    <w:p w:rsidR="00DF2816" w:rsidRDefault="00DF2816" w:rsidP="00DF2816">
      <w:pPr>
        <w:spacing w:after="0" w:line="240" w:lineRule="auto"/>
        <w:jc w:val="both"/>
      </w:pPr>
    </w:p>
    <w:p w:rsidR="007E1A16" w:rsidRPr="00DF2816" w:rsidRDefault="007E1A16" w:rsidP="00DF2816">
      <w:pPr>
        <w:spacing w:after="0" w:line="240" w:lineRule="auto"/>
        <w:jc w:val="both"/>
      </w:pPr>
      <w:r w:rsidRPr="00DF2816">
        <w:t>Οι επεμβατικές πράξεις που εφαρμόζονται στο Κέντρο για όλες τις παραπάνω περιπτώσεις, εφόσον ενδείκνυνται, περιλαμβάνουν:</w:t>
      </w:r>
    </w:p>
    <w:p w:rsidR="007E1A16" w:rsidRPr="00DF2816" w:rsidRDefault="007E1A16" w:rsidP="00DF2816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DF2816">
        <w:t>Στοχευμένες</w:t>
      </w:r>
      <w:proofErr w:type="spellEnd"/>
      <w:r w:rsidRPr="00DF2816">
        <w:t xml:space="preserve"> εγχύσεις </w:t>
      </w:r>
      <w:r w:rsidR="00860527">
        <w:t xml:space="preserve">φαρμάκων </w:t>
      </w:r>
      <w:r w:rsidRPr="00DF2816">
        <w:t>στη σπονδυλική στήλη, σε περιφερικά νεύρα, συμπαθητικά γάγγλια, αρθρώσεις, τένοντες, συνδέσμους, μύες και αλλού.</w:t>
      </w:r>
    </w:p>
    <w:p w:rsidR="007E1A16" w:rsidRPr="00DF2816" w:rsidRDefault="007E1A16" w:rsidP="00DF2816">
      <w:pPr>
        <w:spacing w:after="0" w:line="240" w:lineRule="auto"/>
        <w:jc w:val="both"/>
      </w:pPr>
    </w:p>
    <w:p w:rsidR="007E622D" w:rsidRPr="007E622D" w:rsidRDefault="007E622D" w:rsidP="00DF2816">
      <w:pPr>
        <w:spacing w:after="0" w:line="240" w:lineRule="auto"/>
        <w:jc w:val="both"/>
      </w:pPr>
    </w:p>
    <w:p w:rsidR="007E622D" w:rsidRPr="00DF2816" w:rsidRDefault="00F44463" w:rsidP="00DF2816">
      <w:pPr>
        <w:jc w:val="both"/>
      </w:pPr>
      <w:r>
        <w:t>Το Ι</w:t>
      </w:r>
      <w:r w:rsidR="007E1A16" w:rsidRPr="00DF2816">
        <w:t xml:space="preserve">ατρείο </w:t>
      </w:r>
      <w:r>
        <w:t xml:space="preserve">Πόνου </w:t>
      </w:r>
      <w:r w:rsidR="007E1A16" w:rsidRPr="00DF2816">
        <w:t xml:space="preserve">θα λειτουργεί στον χώρο των εξωτερικών ιατρείων του Νοσοκομείου και τα ραντεβού θα προγραμματίζονται τηλεφωνικά </w:t>
      </w:r>
      <w:r w:rsidR="0070519F" w:rsidRPr="00DF2816">
        <w:t xml:space="preserve">από Δευτέρα έως Παρασκευή </w:t>
      </w:r>
      <w:r w:rsidR="00DF2816" w:rsidRPr="00DF2816">
        <w:t xml:space="preserve">08:00 π.μ.-14:00 μ.μ. </w:t>
      </w:r>
      <w:r w:rsidR="00ED38B2">
        <w:t xml:space="preserve">στο τηλέφωνο </w:t>
      </w:r>
      <w:r w:rsidR="00DF2816" w:rsidRPr="00DF2816">
        <w:t>2831342243</w:t>
      </w:r>
      <w:r w:rsidR="00ED38B2">
        <w:t>.</w:t>
      </w:r>
    </w:p>
    <w:p w:rsidR="00F568BF" w:rsidRPr="00DF2816" w:rsidRDefault="00F568BF"/>
    <w:sectPr w:rsidR="00F568BF" w:rsidRPr="00DF28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ECC"/>
    <w:multiLevelType w:val="multilevel"/>
    <w:tmpl w:val="1C8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85C33"/>
    <w:multiLevelType w:val="multilevel"/>
    <w:tmpl w:val="0E3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63282"/>
    <w:multiLevelType w:val="multilevel"/>
    <w:tmpl w:val="BCA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B1"/>
    <w:rsid w:val="001042B1"/>
    <w:rsid w:val="00164637"/>
    <w:rsid w:val="002577BD"/>
    <w:rsid w:val="00272D2B"/>
    <w:rsid w:val="002E4F3B"/>
    <w:rsid w:val="00441CE0"/>
    <w:rsid w:val="0070519F"/>
    <w:rsid w:val="007772BA"/>
    <w:rsid w:val="0079118A"/>
    <w:rsid w:val="00797264"/>
    <w:rsid w:val="007E1A16"/>
    <w:rsid w:val="007E622D"/>
    <w:rsid w:val="007F30CC"/>
    <w:rsid w:val="008133D5"/>
    <w:rsid w:val="008422D2"/>
    <w:rsid w:val="00860527"/>
    <w:rsid w:val="008C1850"/>
    <w:rsid w:val="00925029"/>
    <w:rsid w:val="00945DAA"/>
    <w:rsid w:val="009938EC"/>
    <w:rsid w:val="009A2471"/>
    <w:rsid w:val="00B923F7"/>
    <w:rsid w:val="00B92CE5"/>
    <w:rsid w:val="00B9680E"/>
    <w:rsid w:val="00BA058C"/>
    <w:rsid w:val="00BB12B7"/>
    <w:rsid w:val="00DF2816"/>
    <w:rsid w:val="00DF54AE"/>
    <w:rsid w:val="00ED38B2"/>
    <w:rsid w:val="00F205CB"/>
    <w:rsid w:val="00F44463"/>
    <w:rsid w:val="00F568BF"/>
    <w:rsid w:val="00F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1E64"/>
  <w15:chartTrackingRefBased/>
  <w15:docId w15:val="{6AAA063E-29E4-4F97-92B8-44C00807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Διοικητής Νοσοκομείου Ρεθύμνου</dc:creator>
  <cp:keywords/>
  <dc:description/>
  <cp:lastModifiedBy>Νικολέτα Αποστολάκη</cp:lastModifiedBy>
  <cp:revision>7</cp:revision>
  <dcterms:created xsi:type="dcterms:W3CDTF">2021-11-12T12:32:00Z</dcterms:created>
  <dcterms:modified xsi:type="dcterms:W3CDTF">2021-11-12T13:00:00Z</dcterms:modified>
</cp:coreProperties>
</file>